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96378" w14:textId="77777777" w:rsidR="00FA5B8C" w:rsidRPr="0009007C" w:rsidRDefault="0009007C" w:rsidP="0009007C">
      <w:pPr>
        <w:spacing w:after="0" w:line="240" w:lineRule="auto"/>
        <w:rPr>
          <w:rFonts w:ascii="Calibri" w:eastAsia="Times New Roman" w:hAnsi="Calibri" w:cs="Calibri"/>
          <w:b/>
          <w:color w:val="000000"/>
          <w:lang w:bidi="en-US"/>
        </w:rPr>
      </w:pPr>
      <w:r w:rsidRPr="0009007C">
        <w:rPr>
          <w:rFonts w:ascii="Calibri" w:eastAsia="Times New Roman" w:hAnsi="Calibri" w:cs="Calibri"/>
          <w:b/>
          <w:color w:val="000000"/>
          <w:lang w:bidi="en-US"/>
        </w:rPr>
        <w:t>Course Description</w:t>
      </w:r>
    </w:p>
    <w:p w14:paraId="786DC636" w14:textId="77777777" w:rsidR="00E95C2F" w:rsidRDefault="00E95C2F" w:rsidP="00E95C2F">
      <w:pPr>
        <w:tabs>
          <w:tab w:val="left" w:pos="7470"/>
        </w:tabs>
        <w:spacing w:after="0" w:line="240" w:lineRule="auto"/>
      </w:pPr>
      <w:r>
        <w:t>Learners develop skills in creating precise technical drawings and 3D models using computer-aided design (CAD) software. The course emphasizes understanding drafting standards, interpreting engineering drawings, and applying modeling techniques for design visualization and product development. Students gain hands-on experience in producing detailed plans and digital prototypes that support engineering and manufacturing processes.</w:t>
      </w:r>
    </w:p>
    <w:p w14:paraId="5198F14E" w14:textId="5253EB11" w:rsidR="00E02B33" w:rsidRPr="0009007C" w:rsidRDefault="00345528" w:rsidP="00E95C2F">
      <w:pPr>
        <w:tabs>
          <w:tab w:val="left" w:pos="7470"/>
        </w:tabs>
        <w:spacing w:after="0" w:line="240" w:lineRule="auto"/>
        <w:rPr>
          <w:rFonts w:ascii="Calibri" w:hAnsi="Calibri" w:cs="Calibri"/>
          <w:b/>
        </w:rPr>
      </w:pPr>
      <w:r w:rsidRPr="0009007C">
        <w:rPr>
          <w:rFonts w:ascii="Calibri" w:hAnsi="Calibri" w:cs="Calibri"/>
          <w:b/>
        </w:rPr>
        <w:tab/>
      </w:r>
      <w:r w:rsidRPr="0009007C">
        <w:rPr>
          <w:rFonts w:ascii="Calibri" w:hAnsi="Calibri" w:cs="Calibri"/>
          <w:b/>
        </w:rPr>
        <w:tab/>
      </w:r>
    </w:p>
    <w:p w14:paraId="736E2050" w14:textId="77777777" w:rsidR="007A031A" w:rsidRPr="0009007C" w:rsidRDefault="007A031A" w:rsidP="0009007C">
      <w:pPr>
        <w:spacing w:after="0" w:line="240" w:lineRule="auto"/>
        <w:ind w:left="1440" w:hanging="1440"/>
        <w:rPr>
          <w:rFonts w:ascii="Calibri" w:hAnsi="Calibri" w:cs="Calibri"/>
          <w:b/>
        </w:rPr>
      </w:pPr>
      <w:r w:rsidRPr="0009007C">
        <w:rPr>
          <w:rFonts w:ascii="Calibri" w:hAnsi="Calibri" w:cs="Calibri"/>
          <w:b/>
        </w:rPr>
        <w:t xml:space="preserve">Strand 1. </w:t>
      </w:r>
      <w:r w:rsidRPr="0009007C">
        <w:rPr>
          <w:rFonts w:ascii="Calibri" w:hAnsi="Calibri" w:cs="Calibri"/>
          <w:b/>
        </w:rPr>
        <w:tab/>
        <w:t>Business Operations/21st Century Skills</w:t>
      </w:r>
    </w:p>
    <w:p w14:paraId="62DA9B3D" w14:textId="7A931A2E" w:rsidR="007A031A" w:rsidRPr="0009007C" w:rsidRDefault="007A031A" w:rsidP="0009007C">
      <w:pPr>
        <w:spacing w:after="0" w:line="240" w:lineRule="auto"/>
        <w:ind w:left="1440"/>
        <w:rPr>
          <w:rFonts w:ascii="Calibri" w:hAnsi="Calibri" w:cs="Calibri"/>
        </w:rPr>
      </w:pPr>
      <w:r w:rsidRPr="0009007C">
        <w:rPr>
          <w:rFonts w:ascii="Calibri" w:hAnsi="Calibri" w:cs="Calibri"/>
        </w:rPr>
        <w:t xml:space="preserve">Learners apply principles of economics, business management, marketing and employability in an entrepreneur, manager and employee role to the leadership, planning, developing and </w:t>
      </w:r>
      <w:r w:rsidR="003C45A2" w:rsidRPr="0009007C">
        <w:rPr>
          <w:rFonts w:ascii="Calibri" w:hAnsi="Calibri" w:cs="Calibri"/>
        </w:rPr>
        <w:t>analyzing</w:t>
      </w:r>
      <w:r w:rsidRPr="0009007C">
        <w:rPr>
          <w:rFonts w:ascii="Calibri" w:hAnsi="Calibri" w:cs="Calibri"/>
        </w:rPr>
        <w:t xml:space="preserve"> business enterprises related to the career field.</w:t>
      </w:r>
    </w:p>
    <w:p w14:paraId="4510C417" w14:textId="77777777" w:rsidR="002D0F51" w:rsidRPr="0009007C" w:rsidRDefault="002D0F51" w:rsidP="00EA26BE">
      <w:pPr>
        <w:spacing w:after="0" w:line="240" w:lineRule="auto"/>
        <w:outlineLvl w:val="0"/>
        <w:rPr>
          <w:rFonts w:ascii="Calibri" w:eastAsia="Times New Roman" w:hAnsi="Calibri" w:cs="Calibri"/>
          <w:color w:val="0D0D0D" w:themeColor="text1" w:themeTint="F2"/>
        </w:rPr>
      </w:pPr>
    </w:p>
    <w:p w14:paraId="34C0B1D5" w14:textId="18B055CC" w:rsidR="00E02B33" w:rsidRPr="0009007C" w:rsidRDefault="0009007C" w:rsidP="000C4679">
      <w:pPr>
        <w:spacing w:after="0" w:line="240" w:lineRule="auto"/>
        <w:ind w:left="1440" w:hanging="1440"/>
        <w:rPr>
          <w:rFonts w:ascii="Calibri" w:hAnsi="Calibri" w:cs="Calibri"/>
        </w:rPr>
      </w:pPr>
      <w:r>
        <w:rPr>
          <w:rFonts w:ascii="Calibri" w:hAnsi="Calibri" w:cs="Calibri"/>
          <w:b/>
        </w:rPr>
        <w:t>Outcome</w:t>
      </w:r>
      <w:r w:rsidR="00E02B33" w:rsidRPr="0009007C">
        <w:rPr>
          <w:rFonts w:ascii="Calibri" w:hAnsi="Calibri" w:cs="Calibri"/>
          <w:b/>
        </w:rPr>
        <w:t xml:space="preserve"> 1.2.</w:t>
      </w:r>
      <w:r w:rsidR="00E02B33" w:rsidRPr="0009007C">
        <w:rPr>
          <w:rFonts w:ascii="Calibri" w:hAnsi="Calibri" w:cs="Calibri"/>
          <w:b/>
        </w:rPr>
        <w:tab/>
        <w:t xml:space="preserve">Leadership and Communications: </w:t>
      </w:r>
      <w:r w:rsidR="00E02B33" w:rsidRPr="0009007C">
        <w:rPr>
          <w:rFonts w:ascii="Calibri" w:hAnsi="Calibri" w:cs="Calibri"/>
        </w:rPr>
        <w:t>Process, maintain, evaluate, and disseminate information in a business. Develop leadership and team building to promote collaboration.</w:t>
      </w:r>
    </w:p>
    <w:p w14:paraId="5F7314C4" w14:textId="77777777" w:rsidR="00E02B33" w:rsidRPr="0009007C" w:rsidRDefault="00E02B33" w:rsidP="0009007C">
      <w:pPr>
        <w:spacing w:after="0" w:line="240" w:lineRule="auto"/>
        <w:ind w:left="1440" w:hanging="1440"/>
        <w:rPr>
          <w:rFonts w:ascii="Calibri" w:hAnsi="Calibri" w:cs="Calibri"/>
          <w:b/>
        </w:rPr>
      </w:pPr>
      <w:r w:rsidRPr="0009007C">
        <w:rPr>
          <w:rFonts w:ascii="Calibri" w:hAnsi="Calibri" w:cs="Calibri"/>
          <w:b/>
        </w:rPr>
        <w:t>Competencies</w:t>
      </w:r>
    </w:p>
    <w:p w14:paraId="5CF07B9E" w14:textId="77777777" w:rsidR="00E02B33" w:rsidRPr="0009007C" w:rsidRDefault="00E02B33" w:rsidP="0009007C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09007C">
        <w:rPr>
          <w:rFonts w:ascii="Calibri" w:eastAsia="Times New Roman" w:hAnsi="Calibri" w:cs="Calibri"/>
          <w:color w:val="0D0D0D" w:themeColor="text1" w:themeTint="F2"/>
        </w:rPr>
        <w:t>1.2.1.</w:t>
      </w:r>
      <w:r w:rsidRPr="0009007C">
        <w:rPr>
          <w:rFonts w:ascii="Calibri" w:eastAsia="Times New Roman" w:hAnsi="Calibri" w:cs="Calibri"/>
          <w:color w:val="0D0D0D" w:themeColor="text1" w:themeTint="F2"/>
        </w:rPr>
        <w:tab/>
        <w:t>Extract relevant, valid information from materials and cite sources of information.</w:t>
      </w:r>
    </w:p>
    <w:p w14:paraId="10C34321" w14:textId="77777777" w:rsidR="00E02B33" w:rsidRPr="0009007C" w:rsidRDefault="00E02B33" w:rsidP="0009007C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09007C">
        <w:rPr>
          <w:rFonts w:ascii="Calibri" w:eastAsia="Times New Roman" w:hAnsi="Calibri" w:cs="Calibri"/>
          <w:color w:val="0D0D0D" w:themeColor="text1" w:themeTint="F2"/>
        </w:rPr>
        <w:t>1.2.2.</w:t>
      </w:r>
      <w:r w:rsidRPr="0009007C">
        <w:rPr>
          <w:rFonts w:ascii="Calibri" w:eastAsia="Times New Roman" w:hAnsi="Calibri" w:cs="Calibri"/>
          <w:color w:val="0D0D0D" w:themeColor="text1" w:themeTint="F2"/>
        </w:rPr>
        <w:tab/>
        <w:t>Deliver formal and informal presentations.</w:t>
      </w:r>
    </w:p>
    <w:p w14:paraId="2DF2FD97" w14:textId="77777777" w:rsidR="00E02B33" w:rsidRPr="0009007C" w:rsidRDefault="00E02B33" w:rsidP="0009007C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09007C">
        <w:rPr>
          <w:rFonts w:ascii="Calibri" w:eastAsia="Times New Roman" w:hAnsi="Calibri" w:cs="Calibri"/>
          <w:color w:val="0D0D0D" w:themeColor="text1" w:themeTint="F2"/>
        </w:rPr>
        <w:t>1.2.3.</w:t>
      </w:r>
      <w:r w:rsidRPr="0009007C">
        <w:rPr>
          <w:rFonts w:ascii="Calibri" w:eastAsia="Times New Roman" w:hAnsi="Calibri" w:cs="Calibri"/>
          <w:color w:val="0D0D0D" w:themeColor="text1" w:themeTint="F2"/>
        </w:rPr>
        <w:tab/>
        <w:t>Identify and use verbal, nonverbal, and active listening skills to communicate effectively.</w:t>
      </w:r>
    </w:p>
    <w:p w14:paraId="5DF750F6" w14:textId="77777777" w:rsidR="00E02B33" w:rsidRPr="0009007C" w:rsidRDefault="00E02B33" w:rsidP="0009007C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09007C">
        <w:rPr>
          <w:rFonts w:ascii="Calibri" w:eastAsia="Times New Roman" w:hAnsi="Calibri" w:cs="Calibri"/>
          <w:color w:val="0D0D0D" w:themeColor="text1" w:themeTint="F2"/>
        </w:rPr>
        <w:t>1.2.4.</w:t>
      </w:r>
      <w:r w:rsidRPr="0009007C">
        <w:rPr>
          <w:rFonts w:ascii="Calibri" w:eastAsia="Times New Roman" w:hAnsi="Calibri" w:cs="Calibri"/>
          <w:color w:val="0D0D0D" w:themeColor="text1" w:themeTint="F2"/>
        </w:rPr>
        <w:tab/>
        <w:t>Use negotiation and conflict-resolution skills to reach solutions.</w:t>
      </w:r>
    </w:p>
    <w:p w14:paraId="73E9D5AA" w14:textId="77777777" w:rsidR="00E02B33" w:rsidRPr="0009007C" w:rsidRDefault="00E02B33" w:rsidP="0009007C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09007C">
        <w:rPr>
          <w:rFonts w:ascii="Calibri" w:eastAsia="Times New Roman" w:hAnsi="Calibri" w:cs="Calibri"/>
          <w:color w:val="0D0D0D" w:themeColor="text1" w:themeTint="F2"/>
        </w:rPr>
        <w:t>1.2.5.</w:t>
      </w:r>
      <w:r w:rsidRPr="0009007C">
        <w:rPr>
          <w:rFonts w:ascii="Calibri" w:eastAsia="Times New Roman" w:hAnsi="Calibri" w:cs="Calibri"/>
          <w:color w:val="0D0D0D" w:themeColor="text1" w:themeTint="F2"/>
        </w:rPr>
        <w:tab/>
        <w:t>Communicate information (</w:t>
      </w:r>
      <w:r w:rsidR="008D781B">
        <w:rPr>
          <w:rFonts w:ascii="Calibri" w:eastAsia="Times New Roman" w:hAnsi="Calibri" w:cs="Calibri"/>
          <w:color w:val="0D0D0D" w:themeColor="text1" w:themeTint="F2"/>
        </w:rPr>
        <w:t>e.g.</w:t>
      </w:r>
      <w:r w:rsidRPr="0009007C">
        <w:rPr>
          <w:rFonts w:ascii="Calibri" w:eastAsia="Times New Roman" w:hAnsi="Calibri" w:cs="Calibri"/>
          <w:color w:val="0D0D0D" w:themeColor="text1" w:themeTint="F2"/>
        </w:rPr>
        <w:t xml:space="preserve"> directions, ideas, vision, workplace expectations) for an intended audience and purpose.</w:t>
      </w:r>
    </w:p>
    <w:p w14:paraId="6CB6D4F7" w14:textId="77777777" w:rsidR="00E02B33" w:rsidRPr="0009007C" w:rsidRDefault="00E02B33" w:rsidP="0009007C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09007C">
        <w:rPr>
          <w:rFonts w:ascii="Calibri" w:eastAsia="Times New Roman" w:hAnsi="Calibri" w:cs="Calibri"/>
          <w:color w:val="0D0D0D" w:themeColor="text1" w:themeTint="F2"/>
        </w:rPr>
        <w:t>1.2.6.</w:t>
      </w:r>
      <w:r w:rsidRPr="0009007C">
        <w:rPr>
          <w:rFonts w:ascii="Calibri" w:eastAsia="Times New Roman" w:hAnsi="Calibri" w:cs="Calibri"/>
          <w:color w:val="0D0D0D" w:themeColor="text1" w:themeTint="F2"/>
        </w:rPr>
        <w:tab/>
        <w:t>Use proper grammar and expression in all aspects of communication.</w:t>
      </w:r>
    </w:p>
    <w:p w14:paraId="3D14EB76" w14:textId="77777777" w:rsidR="00E02B33" w:rsidRPr="0009007C" w:rsidRDefault="00E02B33" w:rsidP="0009007C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09007C">
        <w:rPr>
          <w:rFonts w:ascii="Calibri" w:eastAsia="Times New Roman" w:hAnsi="Calibri" w:cs="Calibri"/>
          <w:color w:val="0D0D0D" w:themeColor="text1" w:themeTint="F2"/>
        </w:rPr>
        <w:t>1.2.7.</w:t>
      </w:r>
      <w:r w:rsidRPr="0009007C">
        <w:rPr>
          <w:rFonts w:ascii="Calibri" w:eastAsia="Times New Roman" w:hAnsi="Calibri" w:cs="Calibri"/>
          <w:color w:val="0D0D0D" w:themeColor="text1" w:themeTint="F2"/>
        </w:rPr>
        <w:tab/>
        <w:t xml:space="preserve">Use problem-solving and consensus-building techniques to draw conclusions and determine </w:t>
      </w:r>
      <w:proofErr w:type="gramStart"/>
      <w:r w:rsidRPr="0009007C">
        <w:rPr>
          <w:rFonts w:ascii="Calibri" w:eastAsia="Times New Roman" w:hAnsi="Calibri" w:cs="Calibri"/>
          <w:color w:val="0D0D0D" w:themeColor="text1" w:themeTint="F2"/>
        </w:rPr>
        <w:t>next</w:t>
      </w:r>
      <w:proofErr w:type="gramEnd"/>
      <w:r w:rsidRPr="0009007C">
        <w:rPr>
          <w:rFonts w:ascii="Calibri" w:eastAsia="Times New Roman" w:hAnsi="Calibri" w:cs="Calibri"/>
          <w:color w:val="0D0D0D" w:themeColor="text1" w:themeTint="F2"/>
        </w:rPr>
        <w:t xml:space="preserve"> steps.</w:t>
      </w:r>
    </w:p>
    <w:p w14:paraId="6699DEB6" w14:textId="77777777" w:rsidR="00E02B33" w:rsidRPr="0009007C" w:rsidRDefault="00E02B33" w:rsidP="0009007C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09007C">
        <w:rPr>
          <w:rFonts w:ascii="Calibri" w:eastAsia="Times New Roman" w:hAnsi="Calibri" w:cs="Calibri"/>
          <w:color w:val="0D0D0D" w:themeColor="text1" w:themeTint="F2"/>
        </w:rPr>
        <w:t>1.2.8.</w:t>
      </w:r>
      <w:r w:rsidRPr="0009007C">
        <w:rPr>
          <w:rFonts w:ascii="Calibri" w:eastAsia="Times New Roman" w:hAnsi="Calibri" w:cs="Calibri"/>
          <w:color w:val="0D0D0D" w:themeColor="text1" w:themeTint="F2"/>
        </w:rPr>
        <w:tab/>
        <w:t>Identify the strengths, weaknesses, and characteristics of leadership styles that influence internal and external workplace relationships.</w:t>
      </w:r>
    </w:p>
    <w:p w14:paraId="3801EBF2" w14:textId="77777777" w:rsidR="00E02B33" w:rsidRPr="0009007C" w:rsidRDefault="00E02B33" w:rsidP="0009007C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09007C">
        <w:rPr>
          <w:rFonts w:ascii="Calibri" w:eastAsia="Times New Roman" w:hAnsi="Calibri" w:cs="Calibri"/>
          <w:color w:val="0D0D0D" w:themeColor="text1" w:themeTint="F2"/>
        </w:rPr>
        <w:t>1.2.9.</w:t>
      </w:r>
      <w:r w:rsidRPr="0009007C">
        <w:rPr>
          <w:rFonts w:ascii="Calibri" w:eastAsia="Times New Roman" w:hAnsi="Calibri" w:cs="Calibri"/>
          <w:color w:val="0D0D0D" w:themeColor="text1" w:themeTint="F2"/>
        </w:rPr>
        <w:tab/>
        <w:t>Identify advantages and disadvantages involving digital and/or electronic communications (</w:t>
      </w:r>
      <w:r w:rsidR="008D781B">
        <w:rPr>
          <w:rFonts w:ascii="Calibri" w:eastAsia="Times New Roman" w:hAnsi="Calibri" w:cs="Calibri"/>
          <w:color w:val="0D0D0D" w:themeColor="text1" w:themeTint="F2"/>
        </w:rPr>
        <w:t>e.g.</w:t>
      </w:r>
      <w:r w:rsidRPr="0009007C">
        <w:rPr>
          <w:rFonts w:ascii="Calibri" w:eastAsia="Times New Roman" w:hAnsi="Calibri" w:cs="Calibri"/>
          <w:color w:val="0D0D0D" w:themeColor="text1" w:themeTint="F2"/>
        </w:rPr>
        <w:t xml:space="preserve"> common content for large audience, control of tone, speed, cost, lack of non-verbal cues, potential for forwarding information, longevity).</w:t>
      </w:r>
    </w:p>
    <w:p w14:paraId="3CC5781C" w14:textId="77777777" w:rsidR="00E02B33" w:rsidRPr="0009007C" w:rsidRDefault="00E02B33" w:rsidP="0009007C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09007C">
        <w:rPr>
          <w:rFonts w:ascii="Calibri" w:eastAsia="Times New Roman" w:hAnsi="Calibri" w:cs="Calibri"/>
          <w:color w:val="0D0D0D" w:themeColor="text1" w:themeTint="F2"/>
        </w:rPr>
        <w:t>1.2.10.</w:t>
      </w:r>
      <w:r w:rsidRPr="0009007C">
        <w:rPr>
          <w:rFonts w:ascii="Calibri" w:eastAsia="Times New Roman" w:hAnsi="Calibri" w:cs="Calibri"/>
          <w:color w:val="0D0D0D" w:themeColor="text1" w:themeTint="F2"/>
        </w:rPr>
        <w:tab/>
        <w:t>Use interpersonal skills to provide group leadership, promote collaboration, and work in a team.</w:t>
      </w:r>
    </w:p>
    <w:p w14:paraId="7E9D91CD" w14:textId="77777777" w:rsidR="00E02B33" w:rsidRPr="0009007C" w:rsidRDefault="00E02B33" w:rsidP="0009007C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09007C">
        <w:rPr>
          <w:rFonts w:ascii="Calibri" w:eastAsia="Times New Roman" w:hAnsi="Calibri" w:cs="Calibri"/>
          <w:color w:val="0D0D0D" w:themeColor="text1" w:themeTint="F2"/>
        </w:rPr>
        <w:t>1.2.11.</w:t>
      </w:r>
      <w:r w:rsidRPr="0009007C">
        <w:rPr>
          <w:rFonts w:ascii="Calibri" w:eastAsia="Times New Roman" w:hAnsi="Calibri" w:cs="Calibri"/>
          <w:color w:val="0D0D0D" w:themeColor="text1" w:themeTint="F2"/>
        </w:rPr>
        <w:tab/>
        <w:t>Write professional correspondence, doc</w:t>
      </w:r>
      <w:r w:rsidR="00DA5728" w:rsidRPr="0009007C">
        <w:rPr>
          <w:rFonts w:ascii="Calibri" w:eastAsia="Times New Roman" w:hAnsi="Calibri" w:cs="Calibri"/>
          <w:color w:val="0D0D0D" w:themeColor="text1" w:themeTint="F2"/>
        </w:rPr>
        <w:t>uments, job applications, and resume</w:t>
      </w:r>
      <w:r w:rsidRPr="0009007C">
        <w:rPr>
          <w:rFonts w:ascii="Calibri" w:eastAsia="Times New Roman" w:hAnsi="Calibri" w:cs="Calibri"/>
          <w:color w:val="0D0D0D" w:themeColor="text1" w:themeTint="F2"/>
        </w:rPr>
        <w:t>s.</w:t>
      </w:r>
    </w:p>
    <w:p w14:paraId="7DEF582F" w14:textId="77777777" w:rsidR="00E02B33" w:rsidRPr="0009007C" w:rsidRDefault="00E02B33" w:rsidP="0009007C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09007C">
        <w:rPr>
          <w:rFonts w:ascii="Calibri" w:eastAsia="Times New Roman" w:hAnsi="Calibri" w:cs="Calibri"/>
          <w:color w:val="0D0D0D" w:themeColor="text1" w:themeTint="F2"/>
        </w:rPr>
        <w:t>1.2.12.</w:t>
      </w:r>
      <w:r w:rsidRPr="0009007C">
        <w:rPr>
          <w:rFonts w:ascii="Calibri" w:eastAsia="Times New Roman" w:hAnsi="Calibri" w:cs="Calibri"/>
          <w:color w:val="0D0D0D" w:themeColor="text1" w:themeTint="F2"/>
        </w:rPr>
        <w:tab/>
        <w:t>Use technical writing skills to complete forms and create reports.</w:t>
      </w:r>
    </w:p>
    <w:p w14:paraId="621706DF" w14:textId="77777777" w:rsidR="00E02B33" w:rsidRPr="0009007C" w:rsidRDefault="00E02B33" w:rsidP="0009007C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09007C">
        <w:rPr>
          <w:rFonts w:ascii="Calibri" w:eastAsia="Times New Roman" w:hAnsi="Calibri" w:cs="Calibri"/>
          <w:color w:val="0D0D0D" w:themeColor="text1" w:themeTint="F2"/>
        </w:rPr>
        <w:t>1.2.13.</w:t>
      </w:r>
      <w:r w:rsidRPr="0009007C">
        <w:rPr>
          <w:rFonts w:ascii="Calibri" w:eastAsia="Times New Roman" w:hAnsi="Calibri" w:cs="Calibri"/>
          <w:color w:val="0D0D0D" w:themeColor="text1" w:themeTint="F2"/>
        </w:rPr>
        <w:tab/>
        <w:t>Identify stakeholders and solicit their opinions.</w:t>
      </w:r>
    </w:p>
    <w:p w14:paraId="286F8655" w14:textId="77777777" w:rsidR="00E02B33" w:rsidRPr="0009007C" w:rsidRDefault="00E02B33" w:rsidP="0009007C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09007C">
        <w:rPr>
          <w:rFonts w:ascii="Calibri" w:eastAsia="Times New Roman" w:hAnsi="Calibri" w:cs="Calibri"/>
          <w:color w:val="0D0D0D" w:themeColor="text1" w:themeTint="F2"/>
        </w:rPr>
        <w:t>1.2.14.</w:t>
      </w:r>
      <w:r w:rsidRPr="0009007C">
        <w:rPr>
          <w:rFonts w:ascii="Calibri" w:eastAsia="Times New Roman" w:hAnsi="Calibri" w:cs="Calibri"/>
          <w:color w:val="0D0D0D" w:themeColor="text1" w:themeTint="F2"/>
        </w:rPr>
        <w:tab/>
        <w:t>Use motivational strategies to accomplish goals.</w:t>
      </w:r>
    </w:p>
    <w:p w14:paraId="41E23B1B" w14:textId="77777777" w:rsidR="00E02B33" w:rsidRPr="0009007C" w:rsidRDefault="00E02B33" w:rsidP="0009007C">
      <w:pPr>
        <w:spacing w:after="0" w:line="240" w:lineRule="auto"/>
        <w:outlineLvl w:val="0"/>
        <w:rPr>
          <w:rFonts w:ascii="Calibri" w:eastAsia="Times New Roman" w:hAnsi="Calibri" w:cs="Calibri"/>
          <w:i/>
          <w:color w:val="0D0D0D" w:themeColor="text1" w:themeTint="F2"/>
        </w:rPr>
      </w:pPr>
    </w:p>
    <w:p w14:paraId="383C8D0E" w14:textId="6751FB49" w:rsidR="00E02B33" w:rsidRPr="0009007C" w:rsidRDefault="0009007C" w:rsidP="000C4679">
      <w:pPr>
        <w:spacing w:after="0" w:line="240" w:lineRule="auto"/>
        <w:ind w:left="1440" w:hanging="1440"/>
        <w:rPr>
          <w:rFonts w:ascii="Calibri" w:hAnsi="Calibri" w:cs="Calibri"/>
        </w:rPr>
      </w:pPr>
      <w:r>
        <w:rPr>
          <w:rFonts w:ascii="Calibri" w:hAnsi="Calibri" w:cs="Calibri"/>
          <w:b/>
        </w:rPr>
        <w:t>Outcome</w:t>
      </w:r>
      <w:r w:rsidR="00E02B33" w:rsidRPr="0009007C">
        <w:rPr>
          <w:rFonts w:ascii="Calibri" w:hAnsi="Calibri" w:cs="Calibri"/>
          <w:b/>
        </w:rPr>
        <w:t xml:space="preserve"> 1.4.</w:t>
      </w:r>
      <w:r w:rsidR="00E02B33" w:rsidRPr="0009007C">
        <w:rPr>
          <w:rFonts w:ascii="Calibri" w:hAnsi="Calibri" w:cs="Calibri"/>
          <w:b/>
        </w:rPr>
        <w:tab/>
        <w:t xml:space="preserve">Knowledge Management and Information Technology: </w:t>
      </w:r>
      <w:r w:rsidR="00E02B33" w:rsidRPr="0009007C">
        <w:rPr>
          <w:rFonts w:ascii="Calibri" w:hAnsi="Calibri" w:cs="Calibri"/>
        </w:rPr>
        <w:t>Demonstrate current and emerging strategies and technologies used to collect, analyze, record, and share information in business operations.</w:t>
      </w:r>
    </w:p>
    <w:p w14:paraId="05FC1BAB" w14:textId="77777777" w:rsidR="00E02B33" w:rsidRPr="0009007C" w:rsidRDefault="00E02B33" w:rsidP="0009007C">
      <w:pPr>
        <w:spacing w:after="0" w:line="240" w:lineRule="auto"/>
        <w:ind w:left="1440" w:hanging="1440"/>
        <w:rPr>
          <w:rFonts w:ascii="Calibri" w:hAnsi="Calibri" w:cs="Calibri"/>
          <w:b/>
        </w:rPr>
      </w:pPr>
      <w:r w:rsidRPr="0009007C">
        <w:rPr>
          <w:rFonts w:ascii="Calibri" w:hAnsi="Calibri" w:cs="Calibri"/>
          <w:b/>
        </w:rPr>
        <w:t>Competencies</w:t>
      </w:r>
    </w:p>
    <w:p w14:paraId="33BE30D6" w14:textId="77777777" w:rsidR="00E02B33" w:rsidRPr="0009007C" w:rsidRDefault="00E02B33" w:rsidP="0009007C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09007C">
        <w:rPr>
          <w:rFonts w:ascii="Calibri" w:eastAsia="Times New Roman" w:hAnsi="Calibri" w:cs="Calibri"/>
          <w:color w:val="0D0D0D" w:themeColor="text1" w:themeTint="F2"/>
        </w:rPr>
        <w:t>1.4.1.</w:t>
      </w:r>
      <w:r w:rsidRPr="0009007C">
        <w:rPr>
          <w:rFonts w:ascii="Calibri" w:eastAsia="Times New Roman" w:hAnsi="Calibri" w:cs="Calibri"/>
          <w:color w:val="0D0D0D" w:themeColor="text1" w:themeTint="F2"/>
        </w:rPr>
        <w:tab/>
        <w:t>Use office equipment to communicate (</w:t>
      </w:r>
      <w:r w:rsidR="008D781B">
        <w:rPr>
          <w:rFonts w:ascii="Calibri" w:eastAsia="Times New Roman" w:hAnsi="Calibri" w:cs="Calibri"/>
          <w:color w:val="0D0D0D" w:themeColor="text1" w:themeTint="F2"/>
        </w:rPr>
        <w:t>e.g.</w:t>
      </w:r>
      <w:r w:rsidRPr="0009007C">
        <w:rPr>
          <w:rFonts w:ascii="Calibri" w:eastAsia="Times New Roman" w:hAnsi="Calibri" w:cs="Calibri"/>
          <w:color w:val="0D0D0D" w:themeColor="text1" w:themeTint="F2"/>
        </w:rPr>
        <w:t xml:space="preserve"> phone, radio equipment, fax machine, scanner, public address systems).</w:t>
      </w:r>
    </w:p>
    <w:p w14:paraId="226440AF" w14:textId="77777777" w:rsidR="00E02B33" w:rsidRPr="0009007C" w:rsidRDefault="00E02B33" w:rsidP="0009007C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09007C">
        <w:rPr>
          <w:rFonts w:ascii="Calibri" w:eastAsia="Times New Roman" w:hAnsi="Calibri" w:cs="Calibri"/>
          <w:color w:val="0D0D0D" w:themeColor="text1" w:themeTint="F2"/>
        </w:rPr>
        <w:t>1.4.2.</w:t>
      </w:r>
      <w:r w:rsidRPr="0009007C">
        <w:rPr>
          <w:rFonts w:ascii="Calibri" w:eastAsia="Times New Roman" w:hAnsi="Calibri" w:cs="Calibri"/>
          <w:color w:val="0D0D0D" w:themeColor="text1" w:themeTint="F2"/>
        </w:rPr>
        <w:tab/>
        <w:t>Select and use software applications to locate, record, analyze, and present information (</w:t>
      </w:r>
      <w:r w:rsidR="008D781B">
        <w:rPr>
          <w:rFonts w:ascii="Calibri" w:eastAsia="Times New Roman" w:hAnsi="Calibri" w:cs="Calibri"/>
          <w:color w:val="0D0D0D" w:themeColor="text1" w:themeTint="F2"/>
        </w:rPr>
        <w:t>e.g.</w:t>
      </w:r>
      <w:r w:rsidRPr="0009007C">
        <w:rPr>
          <w:rFonts w:ascii="Calibri" w:eastAsia="Times New Roman" w:hAnsi="Calibri" w:cs="Calibri"/>
          <w:color w:val="0D0D0D" w:themeColor="text1" w:themeTint="F2"/>
        </w:rPr>
        <w:t xml:space="preserve"> word processing, electronic mail, spreadsheet, databases, presentation, Internet search engines).</w:t>
      </w:r>
    </w:p>
    <w:p w14:paraId="7B12433A" w14:textId="77777777" w:rsidR="00E02B33" w:rsidRPr="0009007C" w:rsidRDefault="00E02B33" w:rsidP="0009007C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09007C">
        <w:rPr>
          <w:rFonts w:ascii="Calibri" w:eastAsia="Times New Roman" w:hAnsi="Calibri" w:cs="Calibri"/>
          <w:color w:val="0D0D0D" w:themeColor="text1" w:themeTint="F2"/>
        </w:rPr>
        <w:lastRenderedPageBreak/>
        <w:t>1.4.3.</w:t>
      </w:r>
      <w:r w:rsidRPr="0009007C">
        <w:rPr>
          <w:rFonts w:ascii="Calibri" w:eastAsia="Times New Roman" w:hAnsi="Calibri" w:cs="Calibri"/>
          <w:color w:val="0D0D0D" w:themeColor="text1" w:themeTint="F2"/>
        </w:rPr>
        <w:tab/>
        <w:t>Verify compliance with security rules, regulations, and codes (</w:t>
      </w:r>
      <w:r w:rsidR="008D781B">
        <w:rPr>
          <w:rFonts w:ascii="Calibri" w:eastAsia="Times New Roman" w:hAnsi="Calibri" w:cs="Calibri"/>
          <w:color w:val="0D0D0D" w:themeColor="text1" w:themeTint="F2"/>
        </w:rPr>
        <w:t>e.g.</w:t>
      </w:r>
      <w:r w:rsidRPr="0009007C">
        <w:rPr>
          <w:rFonts w:ascii="Calibri" w:eastAsia="Times New Roman" w:hAnsi="Calibri" w:cs="Calibri"/>
          <w:color w:val="0D0D0D" w:themeColor="text1" w:themeTint="F2"/>
        </w:rPr>
        <w:t xml:space="preserve"> property, privacy, access, accuracy issues, client and patient record confidentiality) pertaining to technology specific to industry pathway.</w:t>
      </w:r>
    </w:p>
    <w:p w14:paraId="06A9F71E" w14:textId="77777777" w:rsidR="00E02B33" w:rsidRPr="0009007C" w:rsidRDefault="00E02B33" w:rsidP="0009007C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09007C">
        <w:rPr>
          <w:rFonts w:ascii="Calibri" w:eastAsia="Times New Roman" w:hAnsi="Calibri" w:cs="Calibri"/>
          <w:color w:val="0D0D0D" w:themeColor="text1" w:themeTint="F2"/>
        </w:rPr>
        <w:t>1.4.4.</w:t>
      </w:r>
      <w:r w:rsidRPr="0009007C">
        <w:rPr>
          <w:rFonts w:ascii="Calibri" w:eastAsia="Times New Roman" w:hAnsi="Calibri" w:cs="Calibri"/>
          <w:color w:val="0D0D0D" w:themeColor="text1" w:themeTint="F2"/>
        </w:rPr>
        <w:tab/>
        <w:t>Use system hardware to support software applications.</w:t>
      </w:r>
    </w:p>
    <w:p w14:paraId="4179F4DE" w14:textId="77777777" w:rsidR="00E02B33" w:rsidRPr="0009007C" w:rsidRDefault="00E02B33" w:rsidP="0009007C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09007C">
        <w:rPr>
          <w:rFonts w:ascii="Calibri" w:eastAsia="Times New Roman" w:hAnsi="Calibri" w:cs="Calibri"/>
          <w:color w:val="0D0D0D" w:themeColor="text1" w:themeTint="F2"/>
        </w:rPr>
        <w:t>1.4.5.</w:t>
      </w:r>
      <w:r w:rsidRPr="0009007C">
        <w:rPr>
          <w:rFonts w:ascii="Calibri" w:eastAsia="Times New Roman" w:hAnsi="Calibri" w:cs="Calibri"/>
          <w:color w:val="0D0D0D" w:themeColor="text1" w:themeTint="F2"/>
        </w:rPr>
        <w:tab/>
        <w:t>Use information technology tools to maintain, secure, and monitor business records.</w:t>
      </w:r>
    </w:p>
    <w:p w14:paraId="7EB3C09C" w14:textId="77777777" w:rsidR="00E02B33" w:rsidRPr="0009007C" w:rsidRDefault="00E02B33" w:rsidP="0009007C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09007C">
        <w:rPr>
          <w:rFonts w:ascii="Calibri" w:eastAsia="Times New Roman" w:hAnsi="Calibri" w:cs="Calibri"/>
          <w:color w:val="0D0D0D" w:themeColor="text1" w:themeTint="F2"/>
        </w:rPr>
        <w:t>1.4.6.</w:t>
      </w:r>
      <w:r w:rsidRPr="0009007C">
        <w:rPr>
          <w:rFonts w:ascii="Calibri" w:eastAsia="Times New Roman" w:hAnsi="Calibri" w:cs="Calibri"/>
          <w:color w:val="0D0D0D" w:themeColor="text1" w:themeTint="F2"/>
        </w:rPr>
        <w:tab/>
        <w:t>Use electronic database to access and create business and technical information.</w:t>
      </w:r>
    </w:p>
    <w:p w14:paraId="50F12A50" w14:textId="77777777" w:rsidR="00E02B33" w:rsidRPr="0009007C" w:rsidRDefault="00E02B33" w:rsidP="0009007C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09007C">
        <w:rPr>
          <w:rFonts w:ascii="Calibri" w:eastAsia="Times New Roman" w:hAnsi="Calibri" w:cs="Calibri"/>
          <w:color w:val="0D0D0D" w:themeColor="text1" w:themeTint="F2"/>
        </w:rPr>
        <w:t>1.4.7.</w:t>
      </w:r>
      <w:r w:rsidRPr="0009007C">
        <w:rPr>
          <w:rFonts w:ascii="Calibri" w:eastAsia="Times New Roman" w:hAnsi="Calibri" w:cs="Calibri"/>
          <w:color w:val="0D0D0D" w:themeColor="text1" w:themeTint="F2"/>
        </w:rPr>
        <w:tab/>
        <w:t>Use personal information management and productivity applications to optimize assigned tasks (</w:t>
      </w:r>
      <w:r w:rsidR="008D781B">
        <w:rPr>
          <w:rFonts w:ascii="Calibri" w:eastAsia="Times New Roman" w:hAnsi="Calibri" w:cs="Calibri"/>
          <w:color w:val="0D0D0D" w:themeColor="text1" w:themeTint="F2"/>
        </w:rPr>
        <w:t>e.g.</w:t>
      </w:r>
      <w:r w:rsidRPr="0009007C">
        <w:rPr>
          <w:rFonts w:ascii="Calibri" w:eastAsia="Times New Roman" w:hAnsi="Calibri" w:cs="Calibri"/>
          <w:color w:val="0D0D0D" w:themeColor="text1" w:themeTint="F2"/>
        </w:rPr>
        <w:t xml:space="preserve"> lists, calendars, address books).</w:t>
      </w:r>
    </w:p>
    <w:p w14:paraId="4EF132D3" w14:textId="77777777" w:rsidR="00E02B33" w:rsidRPr="0009007C" w:rsidRDefault="00E02B33" w:rsidP="0009007C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09007C">
        <w:rPr>
          <w:rFonts w:ascii="Calibri" w:eastAsia="Times New Roman" w:hAnsi="Calibri" w:cs="Calibri"/>
          <w:color w:val="0D0D0D" w:themeColor="text1" w:themeTint="F2"/>
        </w:rPr>
        <w:t>1.4.8.</w:t>
      </w:r>
      <w:r w:rsidRPr="0009007C">
        <w:rPr>
          <w:rFonts w:ascii="Calibri" w:eastAsia="Times New Roman" w:hAnsi="Calibri" w:cs="Calibri"/>
          <w:color w:val="0D0D0D" w:themeColor="text1" w:themeTint="F2"/>
        </w:rPr>
        <w:tab/>
        <w:t>Use electronic media to communicate and follow network etiquette guidelines.</w:t>
      </w:r>
    </w:p>
    <w:p w14:paraId="64F7671C" w14:textId="77777777" w:rsidR="0009007C" w:rsidRDefault="0009007C" w:rsidP="0009007C">
      <w:pPr>
        <w:spacing w:after="0" w:line="240" w:lineRule="auto"/>
        <w:rPr>
          <w:rFonts w:ascii="Calibri" w:hAnsi="Calibri" w:cs="Calibri"/>
          <w:b/>
          <w:color w:val="0D0D0D" w:themeColor="text1" w:themeTint="F2"/>
        </w:rPr>
      </w:pPr>
    </w:p>
    <w:p w14:paraId="023B7DFC" w14:textId="77777777" w:rsidR="00664347" w:rsidRPr="0009007C" w:rsidRDefault="00664347" w:rsidP="0009007C">
      <w:pPr>
        <w:spacing w:after="0" w:line="240" w:lineRule="auto"/>
        <w:rPr>
          <w:rFonts w:ascii="Calibri" w:hAnsi="Calibri" w:cs="Calibri"/>
          <w:b/>
          <w:color w:val="0D0D0D" w:themeColor="text1" w:themeTint="F2"/>
        </w:rPr>
      </w:pPr>
      <w:r w:rsidRPr="0009007C">
        <w:rPr>
          <w:rFonts w:ascii="Calibri" w:hAnsi="Calibri" w:cs="Calibri"/>
          <w:b/>
          <w:color w:val="0D0D0D" w:themeColor="text1" w:themeTint="F2"/>
        </w:rPr>
        <w:t xml:space="preserve">Strand 5. </w:t>
      </w:r>
      <w:r w:rsidRPr="0009007C">
        <w:rPr>
          <w:rFonts w:ascii="Calibri" w:hAnsi="Calibri" w:cs="Calibri"/>
          <w:b/>
          <w:color w:val="0D0D0D" w:themeColor="text1" w:themeTint="F2"/>
        </w:rPr>
        <w:tab/>
        <w:t>Pre‐Engineering: Design and Development</w:t>
      </w:r>
    </w:p>
    <w:p w14:paraId="3F5CDF33" w14:textId="77777777" w:rsidR="00664347" w:rsidRPr="0009007C" w:rsidRDefault="00664347" w:rsidP="0009007C">
      <w:pPr>
        <w:spacing w:after="0" w:line="240" w:lineRule="auto"/>
        <w:ind w:left="1440"/>
        <w:rPr>
          <w:rFonts w:ascii="Calibri" w:hAnsi="Calibri" w:cs="Calibri"/>
          <w:color w:val="0D0D0D" w:themeColor="text1" w:themeTint="F2"/>
        </w:rPr>
      </w:pPr>
      <w:r w:rsidRPr="0009007C">
        <w:rPr>
          <w:rFonts w:ascii="Calibri" w:hAnsi="Calibri" w:cs="Calibri"/>
          <w:color w:val="0D0D0D" w:themeColor="text1" w:themeTint="F2"/>
        </w:rPr>
        <w:t>Learners apply principles of design and development related to the design process, sketching and visualization, modeling, drafting, materials and production and process design.</w:t>
      </w:r>
    </w:p>
    <w:p w14:paraId="68EB7946" w14:textId="77777777" w:rsidR="00664347" w:rsidRPr="0009007C" w:rsidRDefault="00664347" w:rsidP="0009007C">
      <w:pPr>
        <w:spacing w:after="0" w:line="240" w:lineRule="auto"/>
        <w:ind w:left="1440"/>
        <w:rPr>
          <w:rFonts w:ascii="Calibri" w:hAnsi="Calibri" w:cs="Calibri"/>
          <w:color w:val="0D0D0D" w:themeColor="text1" w:themeTint="F2"/>
        </w:rPr>
      </w:pPr>
    </w:p>
    <w:p w14:paraId="6E1F51C8" w14:textId="67A79D5C" w:rsidR="00664347" w:rsidRPr="0009007C" w:rsidRDefault="0009007C" w:rsidP="00A743FB">
      <w:pPr>
        <w:spacing w:after="0" w:line="240" w:lineRule="auto"/>
        <w:ind w:left="1440" w:hanging="1440"/>
        <w:rPr>
          <w:rFonts w:ascii="Calibri" w:hAnsi="Calibri" w:cs="Calibri"/>
        </w:rPr>
      </w:pPr>
      <w:r>
        <w:rPr>
          <w:rFonts w:ascii="Calibri" w:hAnsi="Calibri" w:cs="Calibri"/>
          <w:b/>
        </w:rPr>
        <w:t>Outcome</w:t>
      </w:r>
      <w:r w:rsidR="00664347" w:rsidRPr="0009007C">
        <w:rPr>
          <w:rFonts w:ascii="Calibri" w:hAnsi="Calibri" w:cs="Calibri"/>
          <w:b/>
        </w:rPr>
        <w:t xml:space="preserve"> 5.1.</w:t>
      </w:r>
      <w:r w:rsidR="00664347" w:rsidRPr="0009007C">
        <w:rPr>
          <w:rFonts w:ascii="Calibri" w:hAnsi="Calibri" w:cs="Calibri"/>
          <w:b/>
        </w:rPr>
        <w:tab/>
        <w:t xml:space="preserve">The Design Process: </w:t>
      </w:r>
      <w:r w:rsidR="00664347" w:rsidRPr="0009007C">
        <w:rPr>
          <w:rFonts w:ascii="Calibri" w:hAnsi="Calibri" w:cs="Calibri"/>
        </w:rPr>
        <w:t>Use the engineering design process and quality assurance principles to analyze and solve design problems.</w:t>
      </w:r>
    </w:p>
    <w:p w14:paraId="429158F9" w14:textId="77777777" w:rsidR="00664347" w:rsidRPr="0009007C" w:rsidRDefault="00664347" w:rsidP="0009007C">
      <w:pPr>
        <w:spacing w:after="0" w:line="240" w:lineRule="auto"/>
        <w:rPr>
          <w:rFonts w:ascii="Calibri" w:hAnsi="Calibri" w:cs="Calibri"/>
          <w:b/>
        </w:rPr>
      </w:pPr>
      <w:r w:rsidRPr="0009007C">
        <w:rPr>
          <w:rFonts w:ascii="Calibri" w:hAnsi="Calibri" w:cs="Calibri"/>
          <w:b/>
        </w:rPr>
        <w:t>Competencies</w:t>
      </w:r>
    </w:p>
    <w:p w14:paraId="256859D3" w14:textId="77777777" w:rsidR="00B34B7C" w:rsidRPr="00B34B7C" w:rsidRDefault="00B34B7C" w:rsidP="00B34B7C">
      <w:pPr>
        <w:spacing w:after="0" w:line="240" w:lineRule="auto"/>
        <w:rPr>
          <w:rFonts w:ascii="Calibri" w:hAnsi="Calibri" w:cs="Calibri"/>
          <w:color w:val="0D0D0D" w:themeColor="text1" w:themeTint="F2"/>
        </w:rPr>
      </w:pPr>
      <w:r w:rsidRPr="00B34B7C">
        <w:rPr>
          <w:rFonts w:ascii="Calibri" w:hAnsi="Calibri" w:cs="Calibri"/>
          <w:color w:val="0D0D0D" w:themeColor="text1" w:themeTint="F2"/>
        </w:rPr>
        <w:t>5.1.1</w:t>
      </w:r>
      <w:r w:rsidRPr="00B34B7C">
        <w:rPr>
          <w:rFonts w:ascii="Calibri" w:hAnsi="Calibri" w:cs="Calibri"/>
          <w:color w:val="0D0D0D" w:themeColor="text1" w:themeTint="F2"/>
        </w:rPr>
        <w:tab/>
        <w:t>Define the goal of a design</w:t>
      </w:r>
    </w:p>
    <w:p w14:paraId="3BDCEF8B" w14:textId="77777777" w:rsidR="00B34B7C" w:rsidRPr="00B34B7C" w:rsidRDefault="00B34B7C" w:rsidP="00B34B7C">
      <w:pPr>
        <w:spacing w:after="0" w:line="240" w:lineRule="auto"/>
        <w:rPr>
          <w:rFonts w:ascii="Calibri" w:hAnsi="Calibri" w:cs="Calibri"/>
          <w:color w:val="0D0D0D" w:themeColor="text1" w:themeTint="F2"/>
        </w:rPr>
      </w:pPr>
      <w:r w:rsidRPr="00B34B7C">
        <w:rPr>
          <w:rFonts w:ascii="Calibri" w:hAnsi="Calibri" w:cs="Calibri"/>
          <w:color w:val="0D0D0D" w:themeColor="text1" w:themeTint="F2"/>
        </w:rPr>
        <w:t>5.1.4</w:t>
      </w:r>
      <w:r w:rsidRPr="00B34B7C">
        <w:rPr>
          <w:rFonts w:ascii="Calibri" w:hAnsi="Calibri" w:cs="Calibri"/>
          <w:color w:val="0D0D0D" w:themeColor="text1" w:themeTint="F2"/>
        </w:rPr>
        <w:tab/>
        <w:t>Develop multiple solutions and select an approach.</w:t>
      </w:r>
    </w:p>
    <w:p w14:paraId="25DE6AEF" w14:textId="77777777" w:rsidR="00B34B7C" w:rsidRPr="00B34B7C" w:rsidRDefault="00B34B7C" w:rsidP="00B34B7C">
      <w:pPr>
        <w:spacing w:after="0" w:line="240" w:lineRule="auto"/>
        <w:rPr>
          <w:rFonts w:ascii="Calibri" w:hAnsi="Calibri" w:cs="Calibri"/>
          <w:color w:val="0D0D0D" w:themeColor="text1" w:themeTint="F2"/>
        </w:rPr>
      </w:pPr>
      <w:r w:rsidRPr="00B34B7C">
        <w:rPr>
          <w:rFonts w:ascii="Calibri" w:hAnsi="Calibri" w:cs="Calibri"/>
          <w:color w:val="0D0D0D" w:themeColor="text1" w:themeTint="F2"/>
        </w:rPr>
        <w:t>5.1.5</w:t>
      </w:r>
      <w:r w:rsidRPr="00B34B7C">
        <w:rPr>
          <w:rFonts w:ascii="Calibri" w:hAnsi="Calibri" w:cs="Calibri"/>
          <w:color w:val="0D0D0D" w:themeColor="text1" w:themeTint="F2"/>
        </w:rPr>
        <w:tab/>
        <w:t>Develop a design proposal and make a model/prototype.</w:t>
      </w:r>
    </w:p>
    <w:p w14:paraId="60B91895" w14:textId="77777777" w:rsidR="00B34B7C" w:rsidRPr="00B34B7C" w:rsidRDefault="00B34B7C" w:rsidP="00B34B7C">
      <w:pPr>
        <w:spacing w:after="0" w:line="240" w:lineRule="auto"/>
        <w:rPr>
          <w:rFonts w:ascii="Calibri" w:hAnsi="Calibri" w:cs="Calibri"/>
          <w:color w:val="0D0D0D" w:themeColor="text1" w:themeTint="F2"/>
        </w:rPr>
      </w:pPr>
      <w:r w:rsidRPr="00B34B7C">
        <w:rPr>
          <w:rFonts w:ascii="Calibri" w:hAnsi="Calibri" w:cs="Calibri"/>
          <w:color w:val="0D0D0D" w:themeColor="text1" w:themeTint="F2"/>
        </w:rPr>
        <w:t>5.1.6</w:t>
      </w:r>
      <w:r w:rsidRPr="00B34B7C">
        <w:rPr>
          <w:rFonts w:ascii="Calibri" w:hAnsi="Calibri" w:cs="Calibri"/>
          <w:color w:val="0D0D0D" w:themeColor="text1" w:themeTint="F2"/>
        </w:rPr>
        <w:tab/>
        <w:t>Evaluate and redesign a prototype using collected data.</w:t>
      </w:r>
    </w:p>
    <w:p w14:paraId="305145A7" w14:textId="77777777" w:rsidR="00B34B7C" w:rsidRPr="00B34B7C" w:rsidRDefault="00B34B7C" w:rsidP="00B34B7C">
      <w:pPr>
        <w:spacing w:after="0" w:line="240" w:lineRule="auto"/>
        <w:ind w:left="720" w:hanging="720"/>
        <w:rPr>
          <w:rFonts w:ascii="Calibri" w:hAnsi="Calibri" w:cs="Calibri"/>
          <w:color w:val="0D0D0D" w:themeColor="text1" w:themeTint="F2"/>
        </w:rPr>
      </w:pPr>
      <w:r w:rsidRPr="00B34B7C">
        <w:rPr>
          <w:rFonts w:ascii="Calibri" w:hAnsi="Calibri" w:cs="Calibri"/>
          <w:color w:val="0D0D0D" w:themeColor="text1" w:themeTint="F2"/>
        </w:rPr>
        <w:t>5.1.8</w:t>
      </w:r>
      <w:r w:rsidRPr="00B34B7C">
        <w:rPr>
          <w:rFonts w:ascii="Calibri" w:hAnsi="Calibri" w:cs="Calibri"/>
          <w:color w:val="0D0D0D" w:themeColor="text1" w:themeTint="F2"/>
        </w:rPr>
        <w:tab/>
        <w:t>Identify the potential concept and design flaws (e.g., concept model corrections, audit documentation using Design Failure Mode Effect Analysis [DFMEA]).</w:t>
      </w:r>
    </w:p>
    <w:p w14:paraId="38E9F494" w14:textId="77777777" w:rsidR="00B34B7C" w:rsidRPr="00B34B7C" w:rsidRDefault="00B34B7C" w:rsidP="00B34B7C">
      <w:pPr>
        <w:spacing w:after="0" w:line="240" w:lineRule="auto"/>
        <w:ind w:left="720" w:hanging="720"/>
        <w:rPr>
          <w:rFonts w:ascii="Calibri" w:hAnsi="Calibri" w:cs="Calibri"/>
          <w:color w:val="0D0D0D" w:themeColor="text1" w:themeTint="F2"/>
        </w:rPr>
      </w:pPr>
      <w:r w:rsidRPr="00B34B7C">
        <w:rPr>
          <w:rFonts w:ascii="Calibri" w:hAnsi="Calibri" w:cs="Calibri"/>
          <w:color w:val="0D0D0D" w:themeColor="text1" w:themeTint="F2"/>
        </w:rPr>
        <w:t>5.1.9</w:t>
      </w:r>
      <w:r w:rsidRPr="00B34B7C">
        <w:rPr>
          <w:rFonts w:ascii="Calibri" w:hAnsi="Calibri" w:cs="Calibri"/>
          <w:color w:val="0D0D0D" w:themeColor="text1" w:themeTint="F2"/>
        </w:rPr>
        <w:tab/>
        <w:t>Compare design considerations for product recycling or disposal for the end of a product's life cycle.</w:t>
      </w:r>
    </w:p>
    <w:p w14:paraId="0258B49A" w14:textId="77777777" w:rsidR="00B34B7C" w:rsidRPr="00B34B7C" w:rsidRDefault="00B34B7C" w:rsidP="00B34B7C">
      <w:pPr>
        <w:spacing w:after="0" w:line="240" w:lineRule="auto"/>
        <w:rPr>
          <w:rFonts w:ascii="Calibri" w:hAnsi="Calibri" w:cs="Calibri"/>
          <w:color w:val="0D0D0D" w:themeColor="text1" w:themeTint="F2"/>
        </w:rPr>
      </w:pPr>
      <w:r w:rsidRPr="00B34B7C">
        <w:rPr>
          <w:rFonts w:ascii="Calibri" w:hAnsi="Calibri" w:cs="Calibri"/>
          <w:color w:val="0D0D0D" w:themeColor="text1" w:themeTint="F2"/>
        </w:rPr>
        <w:t>5.1.10</w:t>
      </w:r>
      <w:r w:rsidRPr="00B34B7C">
        <w:rPr>
          <w:rFonts w:ascii="Calibri" w:hAnsi="Calibri" w:cs="Calibri"/>
          <w:color w:val="0D0D0D" w:themeColor="text1" w:themeTint="F2"/>
        </w:rPr>
        <w:tab/>
        <w:t>Document progress and capture ideas during the development phase.</w:t>
      </w:r>
    </w:p>
    <w:p w14:paraId="39F1E591" w14:textId="20151B77" w:rsidR="00664347" w:rsidRDefault="00B34B7C" w:rsidP="00B34B7C">
      <w:pPr>
        <w:spacing w:after="0" w:line="240" w:lineRule="auto"/>
        <w:ind w:left="720" w:hanging="720"/>
        <w:rPr>
          <w:rFonts w:ascii="Calibri" w:hAnsi="Calibri" w:cs="Calibri"/>
          <w:color w:val="0D0D0D" w:themeColor="text1" w:themeTint="F2"/>
        </w:rPr>
      </w:pPr>
      <w:r w:rsidRPr="00B34B7C">
        <w:rPr>
          <w:rFonts w:ascii="Calibri" w:hAnsi="Calibri" w:cs="Calibri"/>
          <w:color w:val="0D0D0D" w:themeColor="text1" w:themeTint="F2"/>
        </w:rPr>
        <w:t>5.1.11</w:t>
      </w:r>
      <w:r w:rsidRPr="00B34B7C">
        <w:rPr>
          <w:rFonts w:ascii="Calibri" w:hAnsi="Calibri" w:cs="Calibri"/>
          <w:color w:val="0D0D0D" w:themeColor="text1" w:themeTint="F2"/>
        </w:rPr>
        <w:tab/>
        <w:t>Develop a design using the most environmentally friendly practices available to create the product</w:t>
      </w:r>
    </w:p>
    <w:p w14:paraId="2E1185A6" w14:textId="77777777" w:rsidR="00A743FB" w:rsidRPr="0009007C" w:rsidRDefault="00A743FB" w:rsidP="00B34B7C">
      <w:pPr>
        <w:spacing w:after="0" w:line="240" w:lineRule="auto"/>
        <w:ind w:left="720" w:hanging="720"/>
        <w:rPr>
          <w:rFonts w:ascii="Calibri" w:hAnsi="Calibri" w:cs="Calibri"/>
        </w:rPr>
      </w:pPr>
    </w:p>
    <w:p w14:paraId="066464A0" w14:textId="6DE74342" w:rsidR="00664347" w:rsidRPr="0009007C" w:rsidRDefault="0009007C" w:rsidP="00A743FB">
      <w:pPr>
        <w:spacing w:after="0" w:line="240" w:lineRule="auto"/>
        <w:ind w:left="1440" w:hanging="1440"/>
        <w:rPr>
          <w:rFonts w:ascii="Calibri" w:hAnsi="Calibri" w:cs="Calibri"/>
        </w:rPr>
      </w:pPr>
      <w:r>
        <w:rPr>
          <w:rFonts w:ascii="Calibri" w:hAnsi="Calibri" w:cs="Calibri"/>
          <w:b/>
        </w:rPr>
        <w:t>Outcome 5.2.</w:t>
      </w:r>
      <w:r>
        <w:rPr>
          <w:rFonts w:ascii="Calibri" w:hAnsi="Calibri" w:cs="Calibri"/>
          <w:b/>
        </w:rPr>
        <w:tab/>
        <w:t xml:space="preserve">Sketching, Drawing, and </w:t>
      </w:r>
      <w:r w:rsidR="00664347" w:rsidRPr="0009007C">
        <w:rPr>
          <w:rFonts w:ascii="Calibri" w:hAnsi="Calibri" w:cs="Calibri"/>
          <w:b/>
        </w:rPr>
        <w:t xml:space="preserve">Visualization: </w:t>
      </w:r>
      <w:r>
        <w:rPr>
          <w:rFonts w:ascii="Calibri" w:hAnsi="Calibri" w:cs="Calibri"/>
        </w:rPr>
        <w:t xml:space="preserve">Conceptualize, sketch, and draw </w:t>
      </w:r>
      <w:r w:rsidR="00664347" w:rsidRPr="0009007C">
        <w:rPr>
          <w:rFonts w:ascii="Calibri" w:hAnsi="Calibri" w:cs="Calibri"/>
        </w:rPr>
        <w:t>design projects and components.</w:t>
      </w:r>
    </w:p>
    <w:p w14:paraId="5474F17E" w14:textId="77777777" w:rsidR="00664347" w:rsidRPr="0009007C" w:rsidRDefault="00664347" w:rsidP="0009007C">
      <w:pPr>
        <w:spacing w:after="0" w:line="240" w:lineRule="auto"/>
        <w:ind w:left="1440" w:hanging="1440"/>
        <w:rPr>
          <w:rFonts w:ascii="Calibri" w:hAnsi="Calibri" w:cs="Calibri"/>
          <w:b/>
        </w:rPr>
      </w:pPr>
      <w:r w:rsidRPr="0009007C">
        <w:rPr>
          <w:rFonts w:ascii="Calibri" w:hAnsi="Calibri" w:cs="Calibri"/>
          <w:b/>
        </w:rPr>
        <w:t>Competencies</w:t>
      </w:r>
    </w:p>
    <w:p w14:paraId="22C0F209" w14:textId="00029FBE" w:rsidR="00833DCC" w:rsidRPr="00833DCC" w:rsidRDefault="00833DCC" w:rsidP="00833DCC">
      <w:pPr>
        <w:spacing w:after="0" w:line="240" w:lineRule="auto"/>
        <w:ind w:left="720" w:hanging="720"/>
        <w:rPr>
          <w:rFonts w:ascii="Calibri" w:hAnsi="Calibri" w:cs="Calibri"/>
        </w:rPr>
      </w:pPr>
      <w:r w:rsidRPr="00833DCC">
        <w:rPr>
          <w:rFonts w:ascii="Calibri" w:hAnsi="Calibri" w:cs="Calibri"/>
        </w:rPr>
        <w:t>5.2.1</w:t>
      </w:r>
      <w:r w:rsidRPr="00833DCC">
        <w:rPr>
          <w:rFonts w:ascii="Calibri" w:hAnsi="Calibri" w:cs="Calibri"/>
        </w:rPr>
        <w:tab/>
        <w:t>Compare &amp; contrast technical sketches and drawings.</w:t>
      </w:r>
    </w:p>
    <w:p w14:paraId="5F120D86" w14:textId="77777777" w:rsidR="00833DCC" w:rsidRPr="00833DCC" w:rsidRDefault="00833DCC" w:rsidP="00833DCC">
      <w:pPr>
        <w:spacing w:after="0" w:line="240" w:lineRule="auto"/>
        <w:ind w:left="720" w:hanging="720"/>
        <w:rPr>
          <w:rFonts w:ascii="Calibri" w:hAnsi="Calibri" w:cs="Calibri"/>
        </w:rPr>
      </w:pPr>
      <w:r w:rsidRPr="00833DCC">
        <w:rPr>
          <w:rFonts w:ascii="Calibri" w:hAnsi="Calibri" w:cs="Calibri"/>
        </w:rPr>
        <w:t>5.2.2</w:t>
      </w:r>
      <w:r w:rsidRPr="00833DCC">
        <w:rPr>
          <w:rFonts w:ascii="Calibri" w:hAnsi="Calibri" w:cs="Calibri"/>
        </w:rPr>
        <w:tab/>
        <w:t>Sketch possible solutions to an existing design problem.</w:t>
      </w:r>
    </w:p>
    <w:p w14:paraId="529DA7BE" w14:textId="77777777" w:rsidR="00833DCC" w:rsidRPr="00833DCC" w:rsidRDefault="00833DCC" w:rsidP="00833DCC">
      <w:pPr>
        <w:spacing w:after="0" w:line="240" w:lineRule="auto"/>
        <w:ind w:left="720" w:hanging="720"/>
        <w:rPr>
          <w:rFonts w:ascii="Calibri" w:hAnsi="Calibri" w:cs="Calibri"/>
        </w:rPr>
      </w:pPr>
      <w:r w:rsidRPr="00833DCC">
        <w:rPr>
          <w:rFonts w:ascii="Calibri" w:hAnsi="Calibri" w:cs="Calibri"/>
        </w:rPr>
        <w:t>5.2.3</w:t>
      </w:r>
      <w:r w:rsidRPr="00833DCC">
        <w:rPr>
          <w:rFonts w:ascii="Calibri" w:hAnsi="Calibri" w:cs="Calibri"/>
        </w:rPr>
        <w:tab/>
        <w:t>Apply annotations on sketches and drawings.</w:t>
      </w:r>
    </w:p>
    <w:p w14:paraId="05390A9B" w14:textId="77777777" w:rsidR="00833DCC" w:rsidRPr="00833DCC" w:rsidRDefault="00833DCC" w:rsidP="00833DCC">
      <w:pPr>
        <w:spacing w:after="0" w:line="240" w:lineRule="auto"/>
        <w:ind w:left="720" w:hanging="720"/>
        <w:rPr>
          <w:rFonts w:ascii="Calibri" w:hAnsi="Calibri" w:cs="Calibri"/>
        </w:rPr>
      </w:pPr>
      <w:r w:rsidRPr="00833DCC">
        <w:rPr>
          <w:rFonts w:ascii="Calibri" w:hAnsi="Calibri" w:cs="Calibri"/>
        </w:rPr>
        <w:t>5.2.4</w:t>
      </w:r>
      <w:r w:rsidRPr="00833DCC">
        <w:rPr>
          <w:rFonts w:ascii="Calibri" w:hAnsi="Calibri" w:cs="Calibri"/>
        </w:rPr>
        <w:tab/>
        <w:t>Sketch geometric forms and shapes.</w:t>
      </w:r>
    </w:p>
    <w:p w14:paraId="785882F8" w14:textId="77777777" w:rsidR="00833DCC" w:rsidRPr="00833DCC" w:rsidRDefault="00833DCC" w:rsidP="00833DCC">
      <w:pPr>
        <w:spacing w:after="0" w:line="240" w:lineRule="auto"/>
        <w:ind w:left="720" w:hanging="720"/>
        <w:rPr>
          <w:rFonts w:ascii="Calibri" w:hAnsi="Calibri" w:cs="Calibri"/>
        </w:rPr>
      </w:pPr>
      <w:r w:rsidRPr="00833DCC">
        <w:rPr>
          <w:rFonts w:ascii="Calibri" w:hAnsi="Calibri" w:cs="Calibri"/>
        </w:rPr>
        <w:t>5.2.5</w:t>
      </w:r>
      <w:r w:rsidRPr="00833DCC">
        <w:rPr>
          <w:rFonts w:ascii="Calibri" w:hAnsi="Calibri" w:cs="Calibri"/>
        </w:rPr>
        <w:tab/>
        <w:t>Translate abstract thoughts into tangible designs</w:t>
      </w:r>
    </w:p>
    <w:p w14:paraId="55B8D2A8" w14:textId="5C947C83" w:rsidR="00664347" w:rsidRPr="0009007C" w:rsidRDefault="00833DCC" w:rsidP="00833DCC">
      <w:pPr>
        <w:spacing w:after="0" w:line="240" w:lineRule="auto"/>
        <w:ind w:left="720" w:hanging="720"/>
        <w:rPr>
          <w:rFonts w:ascii="Calibri" w:hAnsi="Calibri" w:cs="Calibri"/>
        </w:rPr>
      </w:pPr>
      <w:r w:rsidRPr="00833DCC">
        <w:rPr>
          <w:rFonts w:ascii="Calibri" w:hAnsi="Calibri" w:cs="Calibri"/>
        </w:rPr>
        <w:t>5.2.6</w:t>
      </w:r>
      <w:r w:rsidRPr="00833DCC">
        <w:rPr>
          <w:rFonts w:ascii="Calibri" w:hAnsi="Calibri" w:cs="Calibri"/>
        </w:rPr>
        <w:tab/>
        <w:t>Communicate design technical drawings to present a design solution</w:t>
      </w:r>
    </w:p>
    <w:p w14:paraId="2E7660AE" w14:textId="77777777" w:rsidR="00664347" w:rsidRPr="0009007C" w:rsidRDefault="00664347" w:rsidP="0009007C">
      <w:pPr>
        <w:spacing w:after="0" w:line="240" w:lineRule="auto"/>
        <w:outlineLvl w:val="0"/>
        <w:rPr>
          <w:rFonts w:ascii="Calibri" w:eastAsia="Times New Roman" w:hAnsi="Calibri" w:cs="Calibri"/>
          <w:i/>
          <w:color w:val="0D0D0D" w:themeColor="text1" w:themeTint="F2"/>
        </w:rPr>
      </w:pPr>
    </w:p>
    <w:p w14:paraId="3FD8F5E5" w14:textId="4CB39F3D" w:rsidR="00C643F8" w:rsidRPr="0009007C" w:rsidRDefault="0009007C" w:rsidP="00833DCC">
      <w:pPr>
        <w:spacing w:after="0" w:line="240" w:lineRule="auto"/>
        <w:ind w:left="1440" w:hanging="1440"/>
        <w:rPr>
          <w:rFonts w:ascii="Calibri" w:hAnsi="Calibri" w:cs="Calibri"/>
        </w:rPr>
      </w:pPr>
      <w:r>
        <w:rPr>
          <w:rFonts w:ascii="Calibri" w:hAnsi="Calibri" w:cs="Calibri"/>
          <w:b/>
        </w:rPr>
        <w:t>Outcome</w:t>
      </w:r>
      <w:r w:rsidR="00C643F8" w:rsidRPr="0009007C">
        <w:rPr>
          <w:rFonts w:ascii="Calibri" w:hAnsi="Calibri" w:cs="Calibri"/>
          <w:b/>
        </w:rPr>
        <w:t xml:space="preserve"> 5.3</w:t>
      </w:r>
      <w:r w:rsidR="00C643F8" w:rsidRPr="0009007C">
        <w:rPr>
          <w:rFonts w:ascii="Calibri" w:hAnsi="Calibri" w:cs="Calibri"/>
          <w:b/>
        </w:rPr>
        <w:tab/>
      </w:r>
      <w:bookmarkStart w:id="0" w:name="OLE_LINK1"/>
      <w:r w:rsidR="00C643F8" w:rsidRPr="0009007C">
        <w:rPr>
          <w:rFonts w:ascii="Calibri" w:hAnsi="Calibri" w:cs="Calibri"/>
          <w:b/>
        </w:rPr>
        <w:t>Computer-Aided Modeling</w:t>
      </w:r>
      <w:bookmarkEnd w:id="0"/>
      <w:r w:rsidR="00C643F8" w:rsidRPr="0009007C">
        <w:rPr>
          <w:rFonts w:ascii="Calibri" w:hAnsi="Calibri" w:cs="Calibri"/>
          <w:b/>
        </w:rPr>
        <w:t xml:space="preserve">: </w:t>
      </w:r>
      <w:r w:rsidR="00C643F8" w:rsidRPr="0009007C">
        <w:rPr>
          <w:rFonts w:ascii="Calibri" w:hAnsi="Calibri" w:cs="Calibri"/>
        </w:rPr>
        <w:t>Create models to illustrate the design of projects and components.</w:t>
      </w:r>
    </w:p>
    <w:p w14:paraId="015E22BE" w14:textId="77777777" w:rsidR="00C643F8" w:rsidRPr="0009007C" w:rsidRDefault="00C643F8" w:rsidP="0009007C">
      <w:pPr>
        <w:spacing w:after="0" w:line="240" w:lineRule="auto"/>
        <w:ind w:left="1440" w:hanging="1440"/>
        <w:rPr>
          <w:rFonts w:ascii="Calibri" w:hAnsi="Calibri" w:cs="Calibri"/>
          <w:b/>
        </w:rPr>
      </w:pPr>
      <w:r w:rsidRPr="0009007C">
        <w:rPr>
          <w:rFonts w:ascii="Calibri" w:hAnsi="Calibri" w:cs="Calibri"/>
          <w:b/>
        </w:rPr>
        <w:t>Competencies</w:t>
      </w:r>
    </w:p>
    <w:p w14:paraId="1A453F30" w14:textId="77777777" w:rsidR="00D8392F" w:rsidRPr="00D8392F" w:rsidRDefault="00D8392F" w:rsidP="00D8392F">
      <w:pPr>
        <w:spacing w:after="0" w:line="240" w:lineRule="auto"/>
        <w:ind w:left="720" w:hanging="720"/>
        <w:rPr>
          <w:rFonts w:ascii="Calibri" w:hAnsi="Calibri" w:cs="Calibri"/>
        </w:rPr>
      </w:pPr>
      <w:r w:rsidRPr="00D8392F">
        <w:rPr>
          <w:rFonts w:ascii="Calibri" w:hAnsi="Calibri" w:cs="Calibri"/>
        </w:rPr>
        <w:t>5.3.1</w:t>
      </w:r>
      <w:r w:rsidRPr="00D8392F">
        <w:rPr>
          <w:rFonts w:ascii="Calibri" w:hAnsi="Calibri" w:cs="Calibri"/>
        </w:rPr>
        <w:tab/>
        <w:t>Introduce manufacturing processes to computer-aided modeling (e.g., casting, molding, forming, separating, conditioning, assembling, finishing, rapid prototyping, 3-D printing).</w:t>
      </w:r>
    </w:p>
    <w:p w14:paraId="6D95C883" w14:textId="77777777" w:rsidR="00D8392F" w:rsidRPr="00D8392F" w:rsidRDefault="00D8392F" w:rsidP="00D8392F">
      <w:pPr>
        <w:spacing w:after="0" w:line="240" w:lineRule="auto"/>
        <w:ind w:left="720" w:hanging="720"/>
        <w:rPr>
          <w:rFonts w:ascii="Calibri" w:hAnsi="Calibri" w:cs="Calibri"/>
        </w:rPr>
      </w:pPr>
      <w:r w:rsidRPr="00D8392F">
        <w:rPr>
          <w:rFonts w:ascii="Calibri" w:hAnsi="Calibri" w:cs="Calibri"/>
        </w:rPr>
        <w:lastRenderedPageBreak/>
        <w:t>5.3.2</w:t>
      </w:r>
      <w:r w:rsidRPr="00D8392F">
        <w:rPr>
          <w:rFonts w:ascii="Calibri" w:hAnsi="Calibri" w:cs="Calibri"/>
        </w:rPr>
        <w:tab/>
        <w:t>Evaluate a sketch and generate a model utilizing three-dimensional modeling.</w:t>
      </w:r>
    </w:p>
    <w:p w14:paraId="263A2CA6" w14:textId="77777777" w:rsidR="00D8392F" w:rsidRPr="00D8392F" w:rsidRDefault="00D8392F" w:rsidP="00D8392F">
      <w:pPr>
        <w:spacing w:after="0" w:line="240" w:lineRule="auto"/>
        <w:ind w:left="720" w:hanging="720"/>
        <w:rPr>
          <w:rFonts w:ascii="Calibri" w:hAnsi="Calibri" w:cs="Calibri"/>
        </w:rPr>
      </w:pPr>
      <w:r w:rsidRPr="00D8392F">
        <w:rPr>
          <w:rFonts w:ascii="Calibri" w:hAnsi="Calibri" w:cs="Calibri"/>
        </w:rPr>
        <w:t>5.3.3</w:t>
      </w:r>
      <w:r w:rsidRPr="00D8392F">
        <w:rPr>
          <w:rFonts w:ascii="Calibri" w:hAnsi="Calibri" w:cs="Calibri"/>
        </w:rPr>
        <w:tab/>
        <w:t>Analyze assembly constraints and successfully construct an assembly drawing.</w:t>
      </w:r>
    </w:p>
    <w:p w14:paraId="20CF94E1" w14:textId="77777777" w:rsidR="00D8392F" w:rsidRPr="00D8392F" w:rsidRDefault="00D8392F" w:rsidP="00D8392F">
      <w:pPr>
        <w:spacing w:after="0" w:line="240" w:lineRule="auto"/>
        <w:ind w:left="720" w:hanging="720"/>
        <w:rPr>
          <w:rFonts w:ascii="Calibri" w:hAnsi="Calibri" w:cs="Calibri"/>
        </w:rPr>
      </w:pPr>
      <w:r w:rsidRPr="00D8392F">
        <w:rPr>
          <w:rFonts w:ascii="Calibri" w:hAnsi="Calibri" w:cs="Calibri"/>
        </w:rPr>
        <w:t>5.3.4</w:t>
      </w:r>
      <w:r w:rsidRPr="00D8392F">
        <w:rPr>
          <w:rFonts w:ascii="Calibri" w:hAnsi="Calibri" w:cs="Calibri"/>
        </w:rPr>
        <w:tab/>
        <w:t>Use part libraries effectively during the assembly modeling process.</w:t>
      </w:r>
    </w:p>
    <w:p w14:paraId="568F3488" w14:textId="77777777" w:rsidR="00D8392F" w:rsidRPr="00D8392F" w:rsidRDefault="00D8392F" w:rsidP="00D8392F">
      <w:pPr>
        <w:spacing w:after="0" w:line="240" w:lineRule="auto"/>
        <w:ind w:left="720" w:hanging="720"/>
        <w:rPr>
          <w:rFonts w:ascii="Calibri" w:hAnsi="Calibri" w:cs="Calibri"/>
        </w:rPr>
      </w:pPr>
      <w:r w:rsidRPr="00D8392F">
        <w:rPr>
          <w:rFonts w:ascii="Calibri" w:hAnsi="Calibri" w:cs="Calibri"/>
        </w:rPr>
        <w:t>5.3.5</w:t>
      </w:r>
      <w:r w:rsidRPr="00D8392F">
        <w:rPr>
          <w:rFonts w:ascii="Calibri" w:hAnsi="Calibri" w:cs="Calibri"/>
        </w:rPr>
        <w:tab/>
        <w:t>Employ subassemblies during the production of assemblies.</w:t>
      </w:r>
    </w:p>
    <w:p w14:paraId="4EDF3978" w14:textId="77777777" w:rsidR="00D8392F" w:rsidRPr="00D8392F" w:rsidRDefault="00D8392F" w:rsidP="00D8392F">
      <w:pPr>
        <w:spacing w:after="0" w:line="240" w:lineRule="auto"/>
        <w:ind w:left="720" w:hanging="720"/>
        <w:rPr>
          <w:rFonts w:ascii="Calibri" w:hAnsi="Calibri" w:cs="Calibri"/>
        </w:rPr>
      </w:pPr>
      <w:r w:rsidRPr="00D8392F">
        <w:rPr>
          <w:rFonts w:ascii="Calibri" w:hAnsi="Calibri" w:cs="Calibri"/>
        </w:rPr>
        <w:t>5.3.6</w:t>
      </w:r>
      <w:r w:rsidRPr="00D8392F">
        <w:rPr>
          <w:rFonts w:ascii="Calibri" w:hAnsi="Calibri" w:cs="Calibri"/>
        </w:rPr>
        <w:tab/>
        <w:t>Verify drive constraints that simulate the motion of parts in assemblies.</w:t>
      </w:r>
    </w:p>
    <w:p w14:paraId="64AC984B" w14:textId="77777777" w:rsidR="00D8392F" w:rsidRPr="00D8392F" w:rsidRDefault="00D8392F" w:rsidP="00D8392F">
      <w:pPr>
        <w:spacing w:after="0" w:line="240" w:lineRule="auto"/>
        <w:ind w:left="720" w:hanging="720"/>
        <w:rPr>
          <w:rFonts w:ascii="Calibri" w:hAnsi="Calibri" w:cs="Calibri"/>
        </w:rPr>
      </w:pPr>
      <w:r w:rsidRPr="00D8392F">
        <w:rPr>
          <w:rFonts w:ascii="Calibri" w:hAnsi="Calibri" w:cs="Calibri"/>
        </w:rPr>
        <w:t>5.3.7</w:t>
      </w:r>
      <w:r w:rsidRPr="00D8392F">
        <w:rPr>
          <w:rFonts w:ascii="Calibri" w:hAnsi="Calibri" w:cs="Calibri"/>
        </w:rPr>
        <w:tab/>
        <w:t>Adapt design concepts during the development of sketches, drawings, features, parts, and assemblies to meet new product specifications.</w:t>
      </w:r>
    </w:p>
    <w:p w14:paraId="4C5B5E12" w14:textId="77777777" w:rsidR="00D8392F" w:rsidRPr="00D8392F" w:rsidRDefault="00D8392F" w:rsidP="00D8392F">
      <w:pPr>
        <w:spacing w:after="0" w:line="240" w:lineRule="auto"/>
        <w:ind w:left="720" w:hanging="720"/>
        <w:rPr>
          <w:rFonts w:ascii="Calibri" w:hAnsi="Calibri" w:cs="Calibri"/>
        </w:rPr>
      </w:pPr>
      <w:r w:rsidRPr="00D8392F">
        <w:rPr>
          <w:rFonts w:ascii="Calibri" w:hAnsi="Calibri" w:cs="Calibri"/>
        </w:rPr>
        <w:t>5.3.8</w:t>
      </w:r>
      <w:r w:rsidRPr="00D8392F">
        <w:rPr>
          <w:rFonts w:ascii="Calibri" w:hAnsi="Calibri" w:cs="Calibri"/>
        </w:rPr>
        <w:tab/>
        <w:t>Translate a three-dimensional drawing or model into corresponding orthographic drawing views.</w:t>
      </w:r>
    </w:p>
    <w:p w14:paraId="6834B6CC" w14:textId="77777777" w:rsidR="00D8392F" w:rsidRPr="00D8392F" w:rsidRDefault="00D8392F" w:rsidP="00D8392F">
      <w:pPr>
        <w:spacing w:after="0" w:line="240" w:lineRule="auto"/>
        <w:ind w:left="720" w:hanging="720"/>
        <w:rPr>
          <w:rFonts w:ascii="Calibri" w:hAnsi="Calibri" w:cs="Calibri"/>
        </w:rPr>
      </w:pPr>
      <w:r w:rsidRPr="00D8392F">
        <w:rPr>
          <w:rFonts w:ascii="Calibri" w:hAnsi="Calibri" w:cs="Calibri"/>
        </w:rPr>
        <w:t>5.3.9</w:t>
      </w:r>
      <w:r w:rsidRPr="00D8392F">
        <w:rPr>
          <w:rFonts w:ascii="Calibri" w:hAnsi="Calibri" w:cs="Calibri"/>
        </w:rPr>
        <w:tab/>
        <w:t>Evaluate a model for design imperfections.</w:t>
      </w:r>
    </w:p>
    <w:p w14:paraId="49559D48" w14:textId="77777777" w:rsidR="00D8392F" w:rsidRPr="00D8392F" w:rsidRDefault="00D8392F" w:rsidP="00D8392F">
      <w:pPr>
        <w:spacing w:after="0" w:line="240" w:lineRule="auto"/>
        <w:ind w:left="720" w:hanging="720"/>
        <w:rPr>
          <w:rFonts w:ascii="Calibri" w:hAnsi="Calibri" w:cs="Calibri"/>
        </w:rPr>
      </w:pPr>
      <w:r w:rsidRPr="00D8392F">
        <w:rPr>
          <w:rFonts w:ascii="Calibri" w:hAnsi="Calibri" w:cs="Calibri"/>
        </w:rPr>
        <w:t>5.3.10</w:t>
      </w:r>
      <w:r w:rsidRPr="00D8392F">
        <w:rPr>
          <w:rFonts w:ascii="Calibri" w:hAnsi="Calibri" w:cs="Calibri"/>
        </w:rPr>
        <w:tab/>
        <w:t>Create and interpret auxiliary views, orthographic projections, isometric drawings, oblique drawings, and perspective drawings.</w:t>
      </w:r>
    </w:p>
    <w:p w14:paraId="747F9F95" w14:textId="77777777" w:rsidR="00D8392F" w:rsidRPr="00D8392F" w:rsidRDefault="00D8392F" w:rsidP="00D8392F">
      <w:pPr>
        <w:spacing w:after="0" w:line="240" w:lineRule="auto"/>
        <w:ind w:left="720" w:hanging="720"/>
        <w:rPr>
          <w:rFonts w:ascii="Calibri" w:hAnsi="Calibri" w:cs="Calibri"/>
        </w:rPr>
      </w:pPr>
      <w:r w:rsidRPr="00D8392F">
        <w:rPr>
          <w:rFonts w:ascii="Calibri" w:hAnsi="Calibri" w:cs="Calibri"/>
        </w:rPr>
        <w:t>5.3.11</w:t>
      </w:r>
      <w:r w:rsidRPr="00D8392F">
        <w:rPr>
          <w:rFonts w:ascii="Calibri" w:hAnsi="Calibri" w:cs="Calibri"/>
        </w:rPr>
        <w:tab/>
        <w:t>Create a sectional view drawing.</w:t>
      </w:r>
    </w:p>
    <w:p w14:paraId="5F19FB75" w14:textId="4B731D0C" w:rsidR="00D8392F" w:rsidRPr="00D8392F" w:rsidRDefault="00D8392F" w:rsidP="00D8392F">
      <w:pPr>
        <w:spacing w:after="0" w:line="240" w:lineRule="auto"/>
        <w:ind w:left="720" w:hanging="720"/>
        <w:rPr>
          <w:rFonts w:ascii="Calibri" w:hAnsi="Calibri" w:cs="Calibri"/>
        </w:rPr>
      </w:pPr>
      <w:r w:rsidRPr="00D8392F">
        <w:rPr>
          <w:rFonts w:ascii="Calibri" w:hAnsi="Calibri" w:cs="Calibri"/>
        </w:rPr>
        <w:t>5.3.12</w:t>
      </w:r>
      <w:r w:rsidRPr="00D8392F">
        <w:rPr>
          <w:rFonts w:ascii="Calibri" w:hAnsi="Calibri" w:cs="Calibri"/>
        </w:rPr>
        <w:tab/>
        <w:t>Illustrate the types of breaks and symbols used in drawing sectional and auxiliary views.</w:t>
      </w:r>
    </w:p>
    <w:p w14:paraId="02D099BD" w14:textId="77777777" w:rsidR="00D8392F" w:rsidRPr="00D8392F" w:rsidRDefault="00D8392F" w:rsidP="00D8392F">
      <w:pPr>
        <w:spacing w:after="0" w:line="240" w:lineRule="auto"/>
        <w:ind w:left="720" w:hanging="720"/>
        <w:rPr>
          <w:rFonts w:ascii="Calibri" w:hAnsi="Calibri" w:cs="Calibri"/>
        </w:rPr>
      </w:pPr>
      <w:r w:rsidRPr="00D8392F">
        <w:rPr>
          <w:rFonts w:ascii="Calibri" w:hAnsi="Calibri" w:cs="Calibri"/>
        </w:rPr>
        <w:t>5.3.13</w:t>
      </w:r>
      <w:r w:rsidRPr="00D8392F">
        <w:rPr>
          <w:rFonts w:ascii="Calibri" w:hAnsi="Calibri" w:cs="Calibri"/>
        </w:rPr>
        <w:tab/>
        <w:t>Produce a reverse-engineered drawing from a solid object.</w:t>
      </w:r>
    </w:p>
    <w:p w14:paraId="17A6A029" w14:textId="77777777" w:rsidR="00D8392F" w:rsidRPr="00D8392F" w:rsidRDefault="00D8392F" w:rsidP="00D8392F">
      <w:pPr>
        <w:spacing w:after="0" w:line="240" w:lineRule="auto"/>
        <w:ind w:left="720" w:hanging="720"/>
        <w:rPr>
          <w:rFonts w:ascii="Calibri" w:hAnsi="Calibri" w:cs="Calibri"/>
        </w:rPr>
      </w:pPr>
      <w:r w:rsidRPr="00D8392F">
        <w:rPr>
          <w:rFonts w:ascii="Calibri" w:hAnsi="Calibri" w:cs="Calibri"/>
        </w:rPr>
        <w:t>5.3.14</w:t>
      </w:r>
      <w:r w:rsidRPr="00D8392F">
        <w:rPr>
          <w:rFonts w:ascii="Calibri" w:hAnsi="Calibri" w:cs="Calibri"/>
        </w:rPr>
        <w:tab/>
        <w:t>Add technical elements (e.g., parts lists, titles, finishes, tolerances, specifications, hidden surfaces) to drawings.</w:t>
      </w:r>
    </w:p>
    <w:p w14:paraId="1A89BDDE" w14:textId="6E5AF6B9" w:rsidR="00B13B26" w:rsidRDefault="00D8392F" w:rsidP="00D8392F">
      <w:pPr>
        <w:spacing w:after="0" w:line="240" w:lineRule="auto"/>
        <w:ind w:left="720" w:hanging="720"/>
        <w:rPr>
          <w:rFonts w:ascii="Calibri" w:hAnsi="Calibri" w:cs="Calibri"/>
        </w:rPr>
      </w:pPr>
      <w:r w:rsidRPr="00D8392F">
        <w:rPr>
          <w:rFonts w:ascii="Calibri" w:hAnsi="Calibri" w:cs="Calibri"/>
        </w:rPr>
        <w:t>5.3.15</w:t>
      </w:r>
      <w:r w:rsidRPr="00D8392F">
        <w:rPr>
          <w:rFonts w:ascii="Calibri" w:hAnsi="Calibri" w:cs="Calibri"/>
        </w:rPr>
        <w:tab/>
        <w:t>Apply tolerancing techniques and dimensioning to the computer aided design process.</w:t>
      </w:r>
    </w:p>
    <w:p w14:paraId="6BE2E527" w14:textId="77777777" w:rsidR="00D8392F" w:rsidRPr="0009007C" w:rsidRDefault="00D8392F" w:rsidP="00D8392F">
      <w:pPr>
        <w:spacing w:after="0" w:line="240" w:lineRule="auto"/>
        <w:ind w:left="720" w:hanging="720"/>
        <w:rPr>
          <w:rFonts w:ascii="Calibri" w:hAnsi="Calibri" w:cs="Calibri"/>
        </w:rPr>
      </w:pPr>
    </w:p>
    <w:p w14:paraId="5BF7841C" w14:textId="05E88547" w:rsidR="00664347" w:rsidRPr="00D8392F" w:rsidRDefault="0009007C" w:rsidP="00D8392F">
      <w:pPr>
        <w:spacing w:after="0" w:line="240" w:lineRule="auto"/>
        <w:ind w:left="1440" w:hanging="1440"/>
        <w:outlineLvl w:val="0"/>
        <w:rPr>
          <w:rFonts w:ascii="Calibri" w:eastAsia="Times New Roman" w:hAnsi="Calibri" w:cs="Calibri"/>
          <w:i/>
          <w:color w:val="0D0D0D" w:themeColor="text1" w:themeTint="F2"/>
        </w:rPr>
      </w:pPr>
      <w:r>
        <w:rPr>
          <w:rFonts w:ascii="Calibri" w:hAnsi="Calibri" w:cs="Calibri"/>
          <w:b/>
        </w:rPr>
        <w:t>Outcome</w:t>
      </w:r>
      <w:r w:rsidR="00664347" w:rsidRPr="0009007C">
        <w:rPr>
          <w:rFonts w:ascii="Calibri" w:hAnsi="Calibri" w:cs="Calibri"/>
          <w:b/>
        </w:rPr>
        <w:t xml:space="preserve"> 5.</w:t>
      </w:r>
      <w:r w:rsidR="00AB3FB0" w:rsidRPr="0009007C">
        <w:rPr>
          <w:rFonts w:ascii="Calibri" w:hAnsi="Calibri" w:cs="Calibri"/>
          <w:b/>
        </w:rPr>
        <w:t>4</w:t>
      </w:r>
      <w:r>
        <w:rPr>
          <w:rFonts w:ascii="Calibri" w:hAnsi="Calibri" w:cs="Calibri"/>
          <w:b/>
        </w:rPr>
        <w:tab/>
      </w:r>
      <w:r w:rsidR="00664347" w:rsidRPr="0009007C">
        <w:rPr>
          <w:rFonts w:ascii="Calibri" w:hAnsi="Calibri" w:cs="Calibri"/>
          <w:b/>
        </w:rPr>
        <w:t xml:space="preserve">Materials: </w:t>
      </w:r>
      <w:r w:rsidR="00664347" w:rsidRPr="0009007C">
        <w:rPr>
          <w:rFonts w:ascii="Calibri" w:hAnsi="Calibri" w:cs="Calibri"/>
        </w:rPr>
        <w:t>Select materials for design projects and components.</w:t>
      </w:r>
    </w:p>
    <w:p w14:paraId="4193FF30" w14:textId="77777777" w:rsidR="00664347" w:rsidRPr="0009007C" w:rsidRDefault="00664347" w:rsidP="0009007C">
      <w:pPr>
        <w:spacing w:after="0" w:line="240" w:lineRule="auto"/>
        <w:ind w:left="1440" w:hanging="1440"/>
        <w:rPr>
          <w:rFonts w:ascii="Calibri" w:hAnsi="Calibri" w:cs="Calibri"/>
          <w:b/>
        </w:rPr>
      </w:pPr>
      <w:r w:rsidRPr="0009007C">
        <w:rPr>
          <w:rFonts w:ascii="Calibri" w:hAnsi="Calibri" w:cs="Calibri"/>
          <w:b/>
        </w:rPr>
        <w:t>Competencies</w:t>
      </w:r>
    </w:p>
    <w:p w14:paraId="78525C6A" w14:textId="77777777" w:rsidR="001724EF" w:rsidRPr="001724EF" w:rsidRDefault="001724EF" w:rsidP="001724EF">
      <w:pPr>
        <w:spacing w:after="0" w:line="240" w:lineRule="auto"/>
        <w:ind w:left="720" w:hanging="720"/>
        <w:outlineLvl w:val="0"/>
        <w:rPr>
          <w:rFonts w:ascii="Calibri" w:hAnsi="Calibri" w:cs="Calibri"/>
          <w:color w:val="0D0D0D" w:themeColor="text1" w:themeTint="F2"/>
        </w:rPr>
      </w:pPr>
      <w:r w:rsidRPr="001724EF">
        <w:rPr>
          <w:rFonts w:ascii="Calibri" w:hAnsi="Calibri" w:cs="Calibri"/>
          <w:color w:val="0D0D0D" w:themeColor="text1" w:themeTint="F2"/>
        </w:rPr>
        <w:t>5.4.1</w:t>
      </w:r>
      <w:r w:rsidRPr="001724EF">
        <w:rPr>
          <w:rFonts w:ascii="Calibri" w:hAnsi="Calibri" w:cs="Calibri"/>
          <w:color w:val="0D0D0D" w:themeColor="text1" w:themeTint="F2"/>
        </w:rPr>
        <w:tab/>
        <w:t>Compare advantages of materials used in manufacturing based on physical properties.</w:t>
      </w:r>
    </w:p>
    <w:p w14:paraId="0AB04B44" w14:textId="77777777" w:rsidR="001724EF" w:rsidRPr="001724EF" w:rsidRDefault="001724EF" w:rsidP="001724EF">
      <w:pPr>
        <w:spacing w:after="0" w:line="240" w:lineRule="auto"/>
        <w:ind w:left="720" w:hanging="720"/>
        <w:outlineLvl w:val="0"/>
        <w:rPr>
          <w:rFonts w:ascii="Calibri" w:hAnsi="Calibri" w:cs="Calibri"/>
          <w:color w:val="0D0D0D" w:themeColor="text1" w:themeTint="F2"/>
        </w:rPr>
      </w:pPr>
      <w:r w:rsidRPr="001724EF">
        <w:rPr>
          <w:rFonts w:ascii="Calibri" w:hAnsi="Calibri" w:cs="Calibri"/>
          <w:color w:val="0D0D0D" w:themeColor="text1" w:themeTint="F2"/>
        </w:rPr>
        <w:t>5.4.2</w:t>
      </w:r>
      <w:r w:rsidRPr="001724EF">
        <w:rPr>
          <w:rFonts w:ascii="Calibri" w:hAnsi="Calibri" w:cs="Calibri"/>
          <w:color w:val="0D0D0D" w:themeColor="text1" w:themeTint="F2"/>
        </w:rPr>
        <w:tab/>
        <w:t>Identify the production processes used to create inputs.</w:t>
      </w:r>
    </w:p>
    <w:p w14:paraId="284433D1" w14:textId="1CA408A0" w:rsidR="001724EF" w:rsidRPr="001724EF" w:rsidRDefault="001724EF" w:rsidP="001724EF">
      <w:pPr>
        <w:spacing w:after="0" w:line="240" w:lineRule="auto"/>
        <w:ind w:left="720" w:hanging="720"/>
        <w:outlineLvl w:val="0"/>
        <w:rPr>
          <w:rFonts w:ascii="Calibri" w:hAnsi="Calibri" w:cs="Calibri"/>
          <w:color w:val="0D0D0D" w:themeColor="text1" w:themeTint="F2"/>
        </w:rPr>
      </w:pPr>
      <w:r w:rsidRPr="001724EF">
        <w:rPr>
          <w:rFonts w:ascii="Calibri" w:hAnsi="Calibri" w:cs="Calibri"/>
          <w:color w:val="0D0D0D" w:themeColor="text1" w:themeTint="F2"/>
        </w:rPr>
        <w:t>5.4.3</w:t>
      </w:r>
      <w:r w:rsidRPr="001724EF">
        <w:rPr>
          <w:rFonts w:ascii="Calibri" w:hAnsi="Calibri" w:cs="Calibri"/>
          <w:color w:val="0D0D0D" w:themeColor="text1" w:themeTint="F2"/>
        </w:rPr>
        <w:tab/>
        <w:t>Determine the appropriate material to be used to create a product considering production process factors and category of material (e.g., organic materials, metals, polymers, ceramics and composites).</w:t>
      </w:r>
    </w:p>
    <w:p w14:paraId="5B8490AC" w14:textId="77777777" w:rsidR="001724EF" w:rsidRPr="001724EF" w:rsidRDefault="001724EF" w:rsidP="001724EF">
      <w:pPr>
        <w:spacing w:after="0" w:line="240" w:lineRule="auto"/>
        <w:ind w:left="720" w:hanging="720"/>
        <w:outlineLvl w:val="0"/>
        <w:rPr>
          <w:rFonts w:ascii="Calibri" w:hAnsi="Calibri" w:cs="Calibri"/>
          <w:color w:val="0D0D0D" w:themeColor="text1" w:themeTint="F2"/>
        </w:rPr>
      </w:pPr>
      <w:r w:rsidRPr="001724EF">
        <w:rPr>
          <w:rFonts w:ascii="Calibri" w:hAnsi="Calibri" w:cs="Calibri"/>
          <w:color w:val="0D0D0D" w:themeColor="text1" w:themeTint="F2"/>
        </w:rPr>
        <w:t>5.4.4</w:t>
      </w:r>
      <w:r w:rsidRPr="001724EF">
        <w:rPr>
          <w:rFonts w:ascii="Calibri" w:hAnsi="Calibri" w:cs="Calibri"/>
          <w:color w:val="0D0D0D" w:themeColor="text1" w:themeTint="F2"/>
        </w:rPr>
        <w:tab/>
        <w:t>Evaluate the types and magnitude of stresses and forces.</w:t>
      </w:r>
    </w:p>
    <w:p w14:paraId="5E156883" w14:textId="77777777" w:rsidR="001724EF" w:rsidRPr="001724EF" w:rsidRDefault="001724EF" w:rsidP="001724EF">
      <w:pPr>
        <w:spacing w:after="0" w:line="240" w:lineRule="auto"/>
        <w:ind w:left="720" w:hanging="720"/>
        <w:outlineLvl w:val="0"/>
        <w:rPr>
          <w:rFonts w:ascii="Calibri" w:hAnsi="Calibri" w:cs="Calibri"/>
          <w:color w:val="0D0D0D" w:themeColor="text1" w:themeTint="F2"/>
        </w:rPr>
      </w:pPr>
      <w:r w:rsidRPr="001724EF">
        <w:rPr>
          <w:rFonts w:ascii="Calibri" w:hAnsi="Calibri" w:cs="Calibri"/>
          <w:color w:val="0D0D0D" w:themeColor="text1" w:themeTint="F2"/>
        </w:rPr>
        <w:t>5.4.6</w:t>
      </w:r>
      <w:r w:rsidRPr="001724EF">
        <w:rPr>
          <w:rFonts w:ascii="Calibri" w:hAnsi="Calibri" w:cs="Calibri"/>
          <w:color w:val="0D0D0D" w:themeColor="text1" w:themeTint="F2"/>
        </w:rPr>
        <w:tab/>
        <w:t>Select materials for a given application based on specified criteria (e.g., cost, availability, manufacturability).</w:t>
      </w:r>
    </w:p>
    <w:p w14:paraId="6D0001B5" w14:textId="76574D2B" w:rsidR="00664347" w:rsidRDefault="001724EF" w:rsidP="001724EF">
      <w:pPr>
        <w:spacing w:after="0" w:line="240" w:lineRule="auto"/>
        <w:ind w:left="720" w:hanging="720"/>
        <w:outlineLvl w:val="0"/>
        <w:rPr>
          <w:rFonts w:ascii="Calibri" w:hAnsi="Calibri" w:cs="Calibri"/>
          <w:color w:val="0D0D0D" w:themeColor="text1" w:themeTint="F2"/>
        </w:rPr>
      </w:pPr>
      <w:r w:rsidRPr="001724EF">
        <w:rPr>
          <w:rFonts w:ascii="Calibri" w:hAnsi="Calibri" w:cs="Calibri"/>
          <w:color w:val="0D0D0D" w:themeColor="text1" w:themeTint="F2"/>
        </w:rPr>
        <w:t>5.4.7</w:t>
      </w:r>
      <w:r w:rsidRPr="001724EF">
        <w:rPr>
          <w:rFonts w:ascii="Calibri" w:hAnsi="Calibri" w:cs="Calibri"/>
          <w:color w:val="0D0D0D" w:themeColor="text1" w:themeTint="F2"/>
        </w:rPr>
        <w:tab/>
        <w:t>Analyze the strength of a design using a simulation.</w:t>
      </w:r>
    </w:p>
    <w:p w14:paraId="52277BC5" w14:textId="77777777" w:rsidR="001724EF" w:rsidRPr="0009007C" w:rsidRDefault="001724EF" w:rsidP="001724EF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i/>
          <w:color w:val="0D0D0D" w:themeColor="text1" w:themeTint="F2"/>
        </w:rPr>
      </w:pPr>
    </w:p>
    <w:p w14:paraId="3E202296" w14:textId="75925435" w:rsidR="0030012D" w:rsidRPr="001724EF" w:rsidRDefault="0009007C" w:rsidP="001724EF">
      <w:pPr>
        <w:spacing w:after="0" w:line="240" w:lineRule="auto"/>
        <w:ind w:left="1440" w:hanging="1440"/>
        <w:rPr>
          <w:rFonts w:ascii="Calibri" w:hAnsi="Calibri" w:cs="Calibri"/>
        </w:rPr>
      </w:pPr>
      <w:r>
        <w:rPr>
          <w:rFonts w:ascii="Calibri" w:hAnsi="Calibri" w:cs="Calibri"/>
          <w:b/>
        </w:rPr>
        <w:t>Outcome</w:t>
      </w:r>
      <w:r w:rsidR="00664347" w:rsidRPr="0009007C">
        <w:rPr>
          <w:rFonts w:ascii="Calibri" w:hAnsi="Calibri" w:cs="Calibri"/>
          <w:b/>
        </w:rPr>
        <w:t xml:space="preserve"> 5.</w:t>
      </w:r>
      <w:r w:rsidR="0030012D" w:rsidRPr="0009007C">
        <w:rPr>
          <w:rFonts w:ascii="Calibri" w:hAnsi="Calibri" w:cs="Calibri"/>
          <w:b/>
        </w:rPr>
        <w:t>5</w:t>
      </w:r>
      <w:r w:rsidR="00664347" w:rsidRPr="0009007C">
        <w:rPr>
          <w:rFonts w:ascii="Calibri" w:hAnsi="Calibri" w:cs="Calibri"/>
          <w:b/>
        </w:rPr>
        <w:tab/>
        <w:t xml:space="preserve">Production and Process Design: </w:t>
      </w:r>
      <w:r w:rsidR="00087C67" w:rsidRPr="0009007C">
        <w:rPr>
          <w:rFonts w:ascii="Calibri" w:hAnsi="Calibri" w:cs="Calibri"/>
        </w:rPr>
        <w:t>Identify and evaluate production and process design.</w:t>
      </w:r>
    </w:p>
    <w:p w14:paraId="5C868311" w14:textId="77777777" w:rsidR="00715C95" w:rsidRDefault="00664347" w:rsidP="00715C95">
      <w:pPr>
        <w:spacing w:after="0" w:line="240" w:lineRule="auto"/>
        <w:ind w:left="1440" w:hanging="1440"/>
        <w:rPr>
          <w:rFonts w:ascii="Calibri" w:hAnsi="Calibri" w:cs="Calibri"/>
          <w:b/>
        </w:rPr>
      </w:pPr>
      <w:r w:rsidRPr="0009007C">
        <w:rPr>
          <w:rFonts w:ascii="Calibri" w:hAnsi="Calibri" w:cs="Calibri"/>
          <w:b/>
        </w:rPr>
        <w:t>Competencies</w:t>
      </w:r>
    </w:p>
    <w:p w14:paraId="1F9A22B9" w14:textId="77777777" w:rsidR="001C0CA1" w:rsidRDefault="008D1BA3" w:rsidP="001C0CA1">
      <w:pPr>
        <w:spacing w:after="0" w:line="240" w:lineRule="auto"/>
        <w:rPr>
          <w:rFonts w:ascii="Calibri" w:hAnsi="Calibri" w:cs="Calibri"/>
          <w:b/>
        </w:rPr>
      </w:pPr>
      <w:r>
        <w:t>5.5.</w:t>
      </w:r>
      <w:r w:rsidR="00715C95">
        <w:t>1</w:t>
      </w:r>
      <w:r w:rsidR="001C0CA1">
        <w:tab/>
      </w:r>
      <w:r>
        <w:t>Explain methods of casting, molding, and stamping for metal and plastic manufacturin</w:t>
      </w:r>
      <w:r w:rsidR="00E921E3">
        <w:t>g</w:t>
      </w:r>
    </w:p>
    <w:p w14:paraId="7C3BBC74" w14:textId="75331442" w:rsidR="008D1BA3" w:rsidRPr="001C0CA1" w:rsidRDefault="008D1BA3" w:rsidP="001C0CA1">
      <w:pPr>
        <w:spacing w:after="0" w:line="240" w:lineRule="auto"/>
        <w:rPr>
          <w:rFonts w:ascii="Calibri" w:hAnsi="Calibri" w:cs="Calibri"/>
          <w:b/>
        </w:rPr>
      </w:pPr>
      <w:r>
        <w:t>5.5.</w:t>
      </w:r>
      <w:r w:rsidR="001C0CA1">
        <w:t>2</w:t>
      </w:r>
      <w:r w:rsidR="001C0CA1">
        <w:tab/>
      </w:r>
      <w:r>
        <w:t xml:space="preserve">Determine appropriate mold </w:t>
      </w:r>
      <w:r w:rsidR="001C0CA1">
        <w:t>design</w:t>
      </w:r>
      <w:r>
        <w:t xml:space="preserve"> necessary for the production process</w:t>
      </w:r>
    </w:p>
    <w:p w14:paraId="1AB9A474" w14:textId="36F773F5" w:rsidR="008D1BA3" w:rsidRDefault="008D1BA3" w:rsidP="008D1BA3">
      <w:pPr>
        <w:tabs>
          <w:tab w:val="left" w:pos="924"/>
        </w:tabs>
        <w:spacing w:after="0" w:line="240" w:lineRule="auto"/>
        <w:ind w:left="720" w:hanging="720"/>
      </w:pPr>
      <w:r>
        <w:t>5.5.3</w:t>
      </w:r>
      <w:r>
        <w:tab/>
        <w:t>Use process planning and improvement tools (e.g., flowcharts, diagrams, design for manufacturability [DFM]).</w:t>
      </w:r>
    </w:p>
    <w:p w14:paraId="0CD5464E" w14:textId="77777777" w:rsidR="00E921E3" w:rsidRDefault="008D1BA3" w:rsidP="00E921E3">
      <w:pPr>
        <w:tabs>
          <w:tab w:val="left" w:pos="924"/>
        </w:tabs>
        <w:spacing w:after="0" w:line="240" w:lineRule="auto"/>
        <w:ind w:left="720" w:hanging="720"/>
      </w:pPr>
      <w:r>
        <w:t>5.5.4</w:t>
      </w:r>
      <w:r>
        <w:tab/>
        <w:t>Identify the planning and process procedures for production (e.g., corrective preventive actions, audit documentation, Process Failure Mode Effect Analysis [PFMEA])</w:t>
      </w:r>
    </w:p>
    <w:p w14:paraId="56B1AE45" w14:textId="49779D2B" w:rsidR="008D1BA3" w:rsidRDefault="008D1BA3" w:rsidP="00E921E3">
      <w:pPr>
        <w:tabs>
          <w:tab w:val="left" w:pos="924"/>
        </w:tabs>
        <w:spacing w:after="0" w:line="240" w:lineRule="auto"/>
        <w:ind w:left="720" w:hanging="720"/>
      </w:pPr>
      <w:r>
        <w:t>5.5.5</w:t>
      </w:r>
      <w:r>
        <w:tab/>
        <w:t>Determine critical characteristics and establish quality controls.</w:t>
      </w:r>
    </w:p>
    <w:p w14:paraId="47C88372" w14:textId="77777777" w:rsidR="00E921E3" w:rsidRDefault="008D1BA3" w:rsidP="007E4CD3">
      <w:pPr>
        <w:tabs>
          <w:tab w:val="left" w:pos="924"/>
        </w:tabs>
        <w:spacing w:after="0" w:line="240" w:lineRule="auto"/>
        <w:ind w:left="720" w:hanging="720"/>
      </w:pPr>
      <w:r>
        <w:t>5.5.7</w:t>
      </w:r>
      <w:r>
        <w:tab/>
        <w:t>Identify criteria and constraints and determine how those will affect the design of the production process.</w:t>
      </w:r>
    </w:p>
    <w:p w14:paraId="31F27194" w14:textId="77777777" w:rsidR="00E921E3" w:rsidRDefault="008D1BA3" w:rsidP="00E921E3">
      <w:pPr>
        <w:tabs>
          <w:tab w:val="left" w:pos="924"/>
        </w:tabs>
        <w:spacing w:after="0" w:line="240" w:lineRule="auto"/>
        <w:ind w:left="720" w:hanging="720"/>
      </w:pPr>
      <w:r>
        <w:t>5.5.</w:t>
      </w:r>
      <w:r w:rsidR="0022720C">
        <w:t>8</w:t>
      </w:r>
      <w:r w:rsidR="0022720C">
        <w:tab/>
      </w:r>
      <w:r>
        <w:t>Estimate time, tooling, product packaging and material costs</w:t>
      </w:r>
    </w:p>
    <w:p w14:paraId="5A425897" w14:textId="433C0AAF" w:rsidR="0009007C" w:rsidRPr="00E921E3" w:rsidRDefault="008D1BA3" w:rsidP="00E921E3">
      <w:pPr>
        <w:tabs>
          <w:tab w:val="left" w:pos="924"/>
        </w:tabs>
        <w:spacing w:after="0" w:line="240" w:lineRule="auto"/>
        <w:ind w:left="720" w:hanging="720"/>
      </w:pPr>
      <w:r>
        <w:t>5.5.9</w:t>
      </w:r>
      <w:r>
        <w:tab/>
        <w:t xml:space="preserve">Monitor performance and </w:t>
      </w:r>
      <w:r w:rsidR="00333369">
        <w:t>compared</w:t>
      </w:r>
      <w:r>
        <w:t xml:space="preserve"> to time, tool and material cost estimates.</w:t>
      </w:r>
    </w:p>
    <w:p w14:paraId="70468CF0" w14:textId="77777777" w:rsidR="00333369" w:rsidRDefault="00333369" w:rsidP="00333369">
      <w:pPr>
        <w:spacing w:after="0" w:line="240" w:lineRule="auto"/>
        <w:rPr>
          <w:rFonts w:ascii="Calibri" w:eastAsia="Times New Roman" w:hAnsi="Calibri" w:cs="Calibri"/>
          <w:b/>
          <w:bCs/>
        </w:rPr>
      </w:pPr>
    </w:p>
    <w:p w14:paraId="2DDDCBA1" w14:textId="77777777" w:rsidR="00042C2F" w:rsidRDefault="00042C2F" w:rsidP="00042C2F">
      <w:pPr>
        <w:spacing w:after="0" w:line="240" w:lineRule="auto"/>
        <w:contextualSpacing/>
        <w:rPr>
          <w:rFonts w:ascii="Calibri" w:hAnsi="Calibri" w:cs="Calibri"/>
          <w:color w:val="0D0D0D" w:themeColor="text1" w:themeTint="F2"/>
        </w:rPr>
      </w:pPr>
      <w:r w:rsidRPr="005E198F">
        <w:rPr>
          <w:rFonts w:ascii="Calibri" w:hAnsi="Calibri" w:cs="Calibri"/>
          <w:b/>
          <w:bCs/>
          <w:color w:val="0D0D0D" w:themeColor="text1" w:themeTint="F2"/>
        </w:rPr>
        <w:lastRenderedPageBreak/>
        <w:t>Outcome 5.6</w:t>
      </w:r>
      <w:r w:rsidRPr="005E198F">
        <w:rPr>
          <w:rFonts w:ascii="Calibri" w:hAnsi="Calibri" w:cs="Calibri"/>
          <w:b/>
          <w:bCs/>
          <w:color w:val="0D0D0D" w:themeColor="text1" w:themeTint="F2"/>
        </w:rPr>
        <w:tab/>
        <w:t>Layout and Planning:</w:t>
      </w:r>
      <w:r w:rsidRPr="00042C2F">
        <w:rPr>
          <w:rFonts w:ascii="Calibri" w:hAnsi="Calibri" w:cs="Calibri"/>
          <w:color w:val="0D0D0D" w:themeColor="text1" w:themeTint="F2"/>
        </w:rPr>
        <w:t xml:space="preserve"> Plan a machining process.</w:t>
      </w:r>
    </w:p>
    <w:p w14:paraId="24D92080" w14:textId="37F32F17" w:rsidR="005E198F" w:rsidRPr="005E198F" w:rsidRDefault="005E198F" w:rsidP="00042C2F">
      <w:pPr>
        <w:spacing w:after="0" w:line="240" w:lineRule="auto"/>
        <w:contextualSpacing/>
        <w:rPr>
          <w:rFonts w:ascii="Calibri" w:hAnsi="Calibri" w:cs="Calibri"/>
          <w:b/>
          <w:bCs/>
          <w:color w:val="0D0D0D" w:themeColor="text1" w:themeTint="F2"/>
        </w:rPr>
      </w:pPr>
      <w:r>
        <w:rPr>
          <w:rFonts w:ascii="Calibri" w:hAnsi="Calibri" w:cs="Calibri"/>
          <w:b/>
          <w:bCs/>
          <w:color w:val="0D0D0D" w:themeColor="text1" w:themeTint="F2"/>
        </w:rPr>
        <w:t>Competencies</w:t>
      </w:r>
    </w:p>
    <w:p w14:paraId="30D99F67" w14:textId="77777777" w:rsidR="00042C2F" w:rsidRPr="00042C2F" w:rsidRDefault="00042C2F" w:rsidP="00042C2F">
      <w:pPr>
        <w:spacing w:after="0" w:line="240" w:lineRule="auto"/>
        <w:contextualSpacing/>
        <w:rPr>
          <w:rFonts w:ascii="Calibri" w:hAnsi="Calibri" w:cs="Calibri"/>
          <w:color w:val="0D0D0D" w:themeColor="text1" w:themeTint="F2"/>
        </w:rPr>
      </w:pPr>
      <w:r w:rsidRPr="00042C2F">
        <w:rPr>
          <w:rFonts w:ascii="Calibri" w:hAnsi="Calibri" w:cs="Calibri"/>
          <w:color w:val="0D0D0D" w:themeColor="text1" w:themeTint="F2"/>
        </w:rPr>
        <w:t>5.6.1</w:t>
      </w:r>
      <w:r w:rsidRPr="00042C2F">
        <w:rPr>
          <w:rFonts w:ascii="Calibri" w:hAnsi="Calibri" w:cs="Calibri"/>
          <w:color w:val="0D0D0D" w:themeColor="text1" w:themeTint="F2"/>
        </w:rPr>
        <w:tab/>
        <w:t>Determine product requirements, dimensions and tolerances from drawing and specifications.</w:t>
      </w:r>
    </w:p>
    <w:p w14:paraId="27C509F0" w14:textId="77777777" w:rsidR="00042C2F" w:rsidRPr="00042C2F" w:rsidRDefault="00042C2F" w:rsidP="00042C2F">
      <w:pPr>
        <w:spacing w:after="0" w:line="240" w:lineRule="auto"/>
        <w:contextualSpacing/>
        <w:rPr>
          <w:rFonts w:ascii="Calibri" w:hAnsi="Calibri" w:cs="Calibri"/>
          <w:color w:val="0D0D0D" w:themeColor="text1" w:themeTint="F2"/>
        </w:rPr>
      </w:pPr>
      <w:r w:rsidRPr="00042C2F">
        <w:rPr>
          <w:rFonts w:ascii="Calibri" w:hAnsi="Calibri" w:cs="Calibri"/>
          <w:color w:val="0D0D0D" w:themeColor="text1" w:themeTint="F2"/>
        </w:rPr>
        <w:t>5.6.2</w:t>
      </w:r>
      <w:r w:rsidRPr="00042C2F">
        <w:rPr>
          <w:rFonts w:ascii="Calibri" w:hAnsi="Calibri" w:cs="Calibri"/>
          <w:color w:val="0D0D0D" w:themeColor="text1" w:themeTint="F2"/>
        </w:rPr>
        <w:tab/>
        <w:t>Determine process steps (e.g., cut, drill, turn, mill, grind, heat treat).</w:t>
      </w:r>
    </w:p>
    <w:p w14:paraId="4D1AF5A8" w14:textId="77777777" w:rsidR="00042C2F" w:rsidRPr="00042C2F" w:rsidRDefault="00042C2F" w:rsidP="00042C2F">
      <w:pPr>
        <w:spacing w:after="0" w:line="240" w:lineRule="auto"/>
        <w:contextualSpacing/>
        <w:rPr>
          <w:rFonts w:ascii="Calibri" w:hAnsi="Calibri" w:cs="Calibri"/>
          <w:color w:val="0D0D0D" w:themeColor="text1" w:themeTint="F2"/>
        </w:rPr>
      </w:pPr>
      <w:r w:rsidRPr="00042C2F">
        <w:rPr>
          <w:rFonts w:ascii="Calibri" w:hAnsi="Calibri" w:cs="Calibri"/>
          <w:color w:val="0D0D0D" w:themeColor="text1" w:themeTint="F2"/>
        </w:rPr>
        <w:t>5.6.3</w:t>
      </w:r>
      <w:r w:rsidRPr="00042C2F">
        <w:rPr>
          <w:rFonts w:ascii="Calibri" w:hAnsi="Calibri" w:cs="Calibri"/>
          <w:color w:val="0D0D0D" w:themeColor="text1" w:themeTint="F2"/>
        </w:rPr>
        <w:tab/>
        <w:t>Plan individual process steps based on industry standards (e.g., manufacturers' specifications, machining standards).</w:t>
      </w:r>
    </w:p>
    <w:p w14:paraId="5AC2529A" w14:textId="27CB9A3D" w:rsidR="00042C2F" w:rsidRPr="00042C2F" w:rsidRDefault="00042C2F" w:rsidP="00042C2F">
      <w:pPr>
        <w:spacing w:after="0" w:line="240" w:lineRule="auto"/>
        <w:contextualSpacing/>
        <w:rPr>
          <w:rFonts w:ascii="Calibri" w:hAnsi="Calibri" w:cs="Calibri"/>
          <w:color w:val="0D0D0D" w:themeColor="text1" w:themeTint="F2"/>
        </w:rPr>
      </w:pPr>
      <w:r w:rsidRPr="00042C2F">
        <w:rPr>
          <w:rFonts w:ascii="Calibri" w:hAnsi="Calibri" w:cs="Calibri"/>
          <w:color w:val="0D0D0D" w:themeColor="text1" w:themeTint="F2"/>
        </w:rPr>
        <w:t>5.6.5</w:t>
      </w:r>
      <w:r w:rsidRPr="00042C2F">
        <w:rPr>
          <w:rFonts w:ascii="Calibri" w:hAnsi="Calibri" w:cs="Calibri"/>
          <w:color w:val="0D0D0D" w:themeColor="text1" w:themeTint="F2"/>
        </w:rPr>
        <w:tab/>
        <w:t xml:space="preserve">Determine the appropriate manufacturing technique that should be </w:t>
      </w:r>
      <w:r w:rsidR="000C4679" w:rsidRPr="00042C2F">
        <w:rPr>
          <w:rFonts w:ascii="Calibri" w:hAnsi="Calibri" w:cs="Calibri"/>
          <w:color w:val="0D0D0D" w:themeColor="text1" w:themeTint="F2"/>
        </w:rPr>
        <w:t>utilized</w:t>
      </w:r>
      <w:r w:rsidRPr="00042C2F">
        <w:rPr>
          <w:rFonts w:ascii="Calibri" w:hAnsi="Calibri" w:cs="Calibri"/>
          <w:color w:val="0D0D0D" w:themeColor="text1" w:themeTint="F2"/>
        </w:rPr>
        <w:t xml:space="preserve"> when creating the product</w:t>
      </w:r>
    </w:p>
    <w:p w14:paraId="6BE7CA24" w14:textId="77777777" w:rsidR="00042C2F" w:rsidRPr="00042C2F" w:rsidRDefault="00042C2F" w:rsidP="00042C2F">
      <w:pPr>
        <w:spacing w:after="0" w:line="240" w:lineRule="auto"/>
        <w:contextualSpacing/>
        <w:rPr>
          <w:rFonts w:ascii="Calibri" w:hAnsi="Calibri" w:cs="Calibri"/>
          <w:color w:val="0D0D0D" w:themeColor="text1" w:themeTint="F2"/>
        </w:rPr>
      </w:pPr>
      <w:r w:rsidRPr="00042C2F">
        <w:rPr>
          <w:rFonts w:ascii="Calibri" w:hAnsi="Calibri" w:cs="Calibri"/>
          <w:color w:val="0D0D0D" w:themeColor="text1" w:themeTint="F2"/>
        </w:rPr>
        <w:tab/>
      </w:r>
    </w:p>
    <w:p w14:paraId="671D6BD4" w14:textId="77777777" w:rsidR="00A1193F" w:rsidRDefault="00A1193F" w:rsidP="00A1193F">
      <w:pPr>
        <w:spacing w:after="0" w:line="240" w:lineRule="auto"/>
        <w:ind w:left="1440" w:hanging="1440"/>
        <w:rPr>
          <w:rFonts w:ascii="Calibri" w:hAnsi="Calibri" w:cs="Calibri"/>
          <w:color w:val="0D0D0D" w:themeColor="text1" w:themeTint="F2"/>
        </w:rPr>
      </w:pPr>
      <w:r w:rsidRPr="00B24165">
        <w:rPr>
          <w:rFonts w:ascii="Calibri" w:hAnsi="Calibri" w:cs="Calibri"/>
          <w:b/>
          <w:bCs/>
          <w:color w:val="0D0D0D" w:themeColor="text1" w:themeTint="F2"/>
        </w:rPr>
        <w:t>Outcome 5.7</w:t>
      </w:r>
      <w:r w:rsidRPr="00B24165">
        <w:rPr>
          <w:rFonts w:ascii="Calibri" w:hAnsi="Calibri" w:cs="Calibri"/>
          <w:color w:val="0D0D0D" w:themeColor="text1" w:themeTint="F2"/>
        </w:rPr>
        <w:tab/>
      </w:r>
      <w:r w:rsidRPr="00B24165">
        <w:rPr>
          <w:rFonts w:ascii="Calibri" w:hAnsi="Calibri" w:cs="Calibri"/>
          <w:b/>
          <w:bCs/>
          <w:color w:val="0D0D0D" w:themeColor="text1" w:themeTint="F2"/>
        </w:rPr>
        <w:t>Blueprint Interpretation</w:t>
      </w:r>
      <w:r>
        <w:rPr>
          <w:rFonts w:ascii="Calibri" w:hAnsi="Calibri" w:cs="Calibri"/>
          <w:b/>
          <w:bCs/>
          <w:color w:val="0D0D0D" w:themeColor="text1" w:themeTint="F2"/>
        </w:rPr>
        <w:t xml:space="preserve">: </w:t>
      </w:r>
      <w:r w:rsidRPr="00B07DB4">
        <w:rPr>
          <w:rFonts w:ascii="Calibri" w:hAnsi="Calibri" w:cs="Calibri"/>
          <w:color w:val="0D0D0D" w:themeColor="text1" w:themeTint="F2"/>
        </w:rPr>
        <w:t>Read, interpret, and utilize blueprints to produce accurate products.</w:t>
      </w:r>
    </w:p>
    <w:p w14:paraId="0D157AFF" w14:textId="1F670146" w:rsidR="00857214" w:rsidRPr="00857214" w:rsidRDefault="00857214" w:rsidP="00042C2F">
      <w:pPr>
        <w:spacing w:after="0" w:line="240" w:lineRule="auto"/>
        <w:contextualSpacing/>
        <w:rPr>
          <w:rFonts w:ascii="Calibri" w:hAnsi="Calibri" w:cs="Calibri"/>
          <w:b/>
          <w:bCs/>
          <w:color w:val="0D0D0D" w:themeColor="text1" w:themeTint="F2"/>
        </w:rPr>
      </w:pPr>
      <w:r>
        <w:rPr>
          <w:rFonts w:ascii="Calibri" w:hAnsi="Calibri" w:cs="Calibri"/>
          <w:b/>
          <w:bCs/>
          <w:color w:val="0D0D0D" w:themeColor="text1" w:themeTint="F2"/>
        </w:rPr>
        <w:t>Competencies</w:t>
      </w:r>
    </w:p>
    <w:p w14:paraId="36CD95FB" w14:textId="77777777" w:rsidR="00042C2F" w:rsidRPr="00042C2F" w:rsidRDefault="00042C2F" w:rsidP="00042C2F">
      <w:pPr>
        <w:spacing w:after="0" w:line="240" w:lineRule="auto"/>
        <w:contextualSpacing/>
        <w:rPr>
          <w:rFonts w:ascii="Calibri" w:hAnsi="Calibri" w:cs="Calibri"/>
          <w:color w:val="0D0D0D" w:themeColor="text1" w:themeTint="F2"/>
        </w:rPr>
      </w:pPr>
      <w:r w:rsidRPr="00042C2F">
        <w:rPr>
          <w:rFonts w:ascii="Calibri" w:hAnsi="Calibri" w:cs="Calibri"/>
          <w:color w:val="0D0D0D" w:themeColor="text1" w:themeTint="F2"/>
        </w:rPr>
        <w:t>5.7.1</w:t>
      </w:r>
      <w:r w:rsidRPr="00042C2F">
        <w:rPr>
          <w:rFonts w:ascii="Calibri" w:hAnsi="Calibri" w:cs="Calibri"/>
          <w:color w:val="0D0D0D" w:themeColor="text1" w:themeTint="F2"/>
        </w:rPr>
        <w:tab/>
        <w:t>Identify and interpret standard symbols used in blueprints.</w:t>
      </w:r>
    </w:p>
    <w:p w14:paraId="07FF7C14" w14:textId="77777777" w:rsidR="00042C2F" w:rsidRPr="00042C2F" w:rsidRDefault="00042C2F" w:rsidP="00042C2F">
      <w:pPr>
        <w:spacing w:after="0" w:line="240" w:lineRule="auto"/>
        <w:contextualSpacing/>
        <w:rPr>
          <w:rFonts w:ascii="Calibri" w:hAnsi="Calibri" w:cs="Calibri"/>
          <w:color w:val="0D0D0D" w:themeColor="text1" w:themeTint="F2"/>
        </w:rPr>
      </w:pPr>
      <w:r w:rsidRPr="00042C2F">
        <w:rPr>
          <w:rFonts w:ascii="Calibri" w:hAnsi="Calibri" w:cs="Calibri"/>
          <w:color w:val="0D0D0D" w:themeColor="text1" w:themeTint="F2"/>
        </w:rPr>
        <w:t>5.7.2</w:t>
      </w:r>
      <w:r w:rsidRPr="00042C2F">
        <w:rPr>
          <w:rFonts w:ascii="Calibri" w:hAnsi="Calibri" w:cs="Calibri"/>
          <w:color w:val="0D0D0D" w:themeColor="text1" w:themeTint="F2"/>
        </w:rPr>
        <w:tab/>
        <w:t>Demonstrate the ability to read and convert measurements from scaled drawings.</w:t>
      </w:r>
    </w:p>
    <w:p w14:paraId="6F47C016" w14:textId="77777777" w:rsidR="00042C2F" w:rsidRPr="00042C2F" w:rsidRDefault="00042C2F" w:rsidP="00042C2F">
      <w:pPr>
        <w:spacing w:after="0" w:line="240" w:lineRule="auto"/>
        <w:contextualSpacing/>
        <w:rPr>
          <w:rFonts w:ascii="Calibri" w:hAnsi="Calibri" w:cs="Calibri"/>
          <w:color w:val="0D0D0D" w:themeColor="text1" w:themeTint="F2"/>
        </w:rPr>
      </w:pPr>
      <w:r w:rsidRPr="00042C2F">
        <w:rPr>
          <w:rFonts w:ascii="Calibri" w:hAnsi="Calibri" w:cs="Calibri"/>
          <w:color w:val="0D0D0D" w:themeColor="text1" w:themeTint="F2"/>
        </w:rPr>
        <w:t>5.7.3</w:t>
      </w:r>
      <w:r w:rsidRPr="00042C2F">
        <w:rPr>
          <w:rFonts w:ascii="Calibri" w:hAnsi="Calibri" w:cs="Calibri"/>
          <w:color w:val="0D0D0D" w:themeColor="text1" w:themeTint="F2"/>
        </w:rPr>
        <w:tab/>
        <w:t>Differentiate between various line types (e.g., solid, dashed) and their meanings in a blueprint.</w:t>
      </w:r>
    </w:p>
    <w:p w14:paraId="2EA10E5E" w14:textId="77777777" w:rsidR="00042C2F" w:rsidRPr="00042C2F" w:rsidRDefault="00042C2F" w:rsidP="00042C2F">
      <w:pPr>
        <w:spacing w:after="0" w:line="240" w:lineRule="auto"/>
        <w:contextualSpacing/>
        <w:rPr>
          <w:rFonts w:ascii="Calibri" w:hAnsi="Calibri" w:cs="Calibri"/>
          <w:color w:val="0D0D0D" w:themeColor="text1" w:themeTint="F2"/>
        </w:rPr>
      </w:pPr>
      <w:r w:rsidRPr="00042C2F">
        <w:rPr>
          <w:rFonts w:ascii="Calibri" w:hAnsi="Calibri" w:cs="Calibri"/>
          <w:color w:val="0D0D0D" w:themeColor="text1" w:themeTint="F2"/>
        </w:rPr>
        <w:t>5.7.4</w:t>
      </w:r>
      <w:r w:rsidRPr="00042C2F">
        <w:rPr>
          <w:rFonts w:ascii="Calibri" w:hAnsi="Calibri" w:cs="Calibri"/>
          <w:color w:val="0D0D0D" w:themeColor="text1" w:themeTint="F2"/>
        </w:rPr>
        <w:tab/>
        <w:t>Analyze and interpret dimensions, tolerances, and annotations effectively.</w:t>
      </w:r>
    </w:p>
    <w:p w14:paraId="73B10815" w14:textId="77777777" w:rsidR="00042C2F" w:rsidRPr="00042C2F" w:rsidRDefault="00042C2F" w:rsidP="00042C2F">
      <w:pPr>
        <w:spacing w:after="0" w:line="240" w:lineRule="auto"/>
        <w:contextualSpacing/>
        <w:rPr>
          <w:rFonts w:ascii="Calibri" w:hAnsi="Calibri" w:cs="Calibri"/>
          <w:color w:val="0D0D0D" w:themeColor="text1" w:themeTint="F2"/>
        </w:rPr>
      </w:pPr>
      <w:r w:rsidRPr="00042C2F">
        <w:rPr>
          <w:rFonts w:ascii="Calibri" w:hAnsi="Calibri" w:cs="Calibri"/>
          <w:color w:val="0D0D0D" w:themeColor="text1" w:themeTint="F2"/>
        </w:rPr>
        <w:t>5.7.5</w:t>
      </w:r>
      <w:r w:rsidRPr="00042C2F">
        <w:rPr>
          <w:rFonts w:ascii="Calibri" w:hAnsi="Calibri" w:cs="Calibri"/>
          <w:color w:val="0D0D0D" w:themeColor="text1" w:themeTint="F2"/>
        </w:rPr>
        <w:tab/>
        <w:t>Utilize reference notes and legends to clarify details and specifications in blueprints.</w:t>
      </w:r>
    </w:p>
    <w:p w14:paraId="55B49E9B" w14:textId="77777777" w:rsidR="00042C2F" w:rsidRPr="00042C2F" w:rsidRDefault="00042C2F" w:rsidP="00042C2F">
      <w:pPr>
        <w:spacing w:after="0" w:line="240" w:lineRule="auto"/>
        <w:contextualSpacing/>
        <w:rPr>
          <w:rFonts w:ascii="Calibri" w:hAnsi="Calibri" w:cs="Calibri"/>
          <w:color w:val="0D0D0D" w:themeColor="text1" w:themeTint="F2"/>
        </w:rPr>
      </w:pPr>
      <w:r w:rsidRPr="00042C2F">
        <w:rPr>
          <w:rFonts w:ascii="Calibri" w:hAnsi="Calibri" w:cs="Calibri"/>
          <w:color w:val="0D0D0D" w:themeColor="text1" w:themeTint="F2"/>
        </w:rPr>
        <w:t>5.7.7</w:t>
      </w:r>
      <w:r w:rsidRPr="00042C2F">
        <w:rPr>
          <w:rFonts w:ascii="Calibri" w:hAnsi="Calibri" w:cs="Calibri"/>
          <w:color w:val="0D0D0D" w:themeColor="text1" w:themeTint="F2"/>
        </w:rPr>
        <w:tab/>
        <w:t>Interpret work from multiview drawings, and to visualize shapes and objects in multiple views.</w:t>
      </w:r>
    </w:p>
    <w:p w14:paraId="0D3586F7" w14:textId="77777777" w:rsidR="00042C2F" w:rsidRPr="00042C2F" w:rsidRDefault="00042C2F" w:rsidP="00042C2F">
      <w:pPr>
        <w:spacing w:after="0" w:line="240" w:lineRule="auto"/>
        <w:contextualSpacing/>
        <w:rPr>
          <w:rFonts w:ascii="Calibri" w:hAnsi="Calibri" w:cs="Calibri"/>
          <w:color w:val="0D0D0D" w:themeColor="text1" w:themeTint="F2"/>
        </w:rPr>
      </w:pPr>
      <w:r w:rsidRPr="00042C2F">
        <w:rPr>
          <w:rFonts w:ascii="Calibri" w:hAnsi="Calibri" w:cs="Calibri"/>
          <w:color w:val="0D0D0D" w:themeColor="text1" w:themeTint="F2"/>
        </w:rPr>
        <w:tab/>
      </w:r>
    </w:p>
    <w:p w14:paraId="581BF3A2" w14:textId="77777777" w:rsidR="00F65796" w:rsidRDefault="00F65796" w:rsidP="00F65796">
      <w:pPr>
        <w:spacing w:after="0" w:line="240" w:lineRule="auto"/>
        <w:ind w:left="1440" w:hanging="1440"/>
        <w:rPr>
          <w:rFonts w:ascii="Calibri" w:hAnsi="Calibri" w:cs="Calibri"/>
          <w:color w:val="0D0D0D" w:themeColor="text1" w:themeTint="F2"/>
        </w:rPr>
      </w:pPr>
      <w:r w:rsidRPr="00332F17">
        <w:rPr>
          <w:rFonts w:ascii="Calibri" w:hAnsi="Calibri" w:cs="Calibri"/>
          <w:b/>
          <w:bCs/>
          <w:color w:val="0D0D0D" w:themeColor="text1" w:themeTint="F2"/>
        </w:rPr>
        <w:t>Outcome 5.8</w:t>
      </w:r>
      <w:r w:rsidRPr="00332F17">
        <w:rPr>
          <w:rFonts w:ascii="Calibri" w:hAnsi="Calibri" w:cs="Calibri"/>
          <w:b/>
          <w:bCs/>
          <w:color w:val="0D0D0D" w:themeColor="text1" w:themeTint="F2"/>
        </w:rPr>
        <w:tab/>
        <w:t>Schematic Interpretation</w:t>
      </w:r>
      <w:r>
        <w:rPr>
          <w:rFonts w:ascii="Calibri" w:hAnsi="Calibri" w:cs="Calibri"/>
          <w:b/>
          <w:bCs/>
          <w:color w:val="0D0D0D" w:themeColor="text1" w:themeTint="F2"/>
        </w:rPr>
        <w:t>:</w:t>
      </w:r>
      <w:r>
        <w:rPr>
          <w:rFonts w:ascii="Calibri" w:hAnsi="Calibri" w:cs="Calibri"/>
          <w:color w:val="0D0D0D" w:themeColor="text1" w:themeTint="F2"/>
        </w:rPr>
        <w:t xml:space="preserve"> </w:t>
      </w:r>
      <w:r w:rsidRPr="00B07DB4">
        <w:rPr>
          <w:rFonts w:ascii="Calibri" w:hAnsi="Calibri" w:cs="Calibri"/>
          <w:color w:val="0D0D0D" w:themeColor="text1" w:themeTint="F2"/>
        </w:rPr>
        <w:t>Read, interpret, and utilize schematics to produce accurate products.</w:t>
      </w:r>
    </w:p>
    <w:p w14:paraId="3E4C4B06" w14:textId="041EA63C" w:rsidR="00D12403" w:rsidRPr="00D12403" w:rsidRDefault="00D12403" w:rsidP="00042C2F">
      <w:pPr>
        <w:spacing w:after="0" w:line="240" w:lineRule="auto"/>
        <w:contextualSpacing/>
        <w:rPr>
          <w:rFonts w:ascii="Calibri" w:hAnsi="Calibri" w:cs="Calibri"/>
          <w:b/>
          <w:bCs/>
          <w:color w:val="0D0D0D" w:themeColor="text1" w:themeTint="F2"/>
        </w:rPr>
      </w:pPr>
      <w:r>
        <w:rPr>
          <w:rFonts w:ascii="Calibri" w:hAnsi="Calibri" w:cs="Calibri"/>
          <w:b/>
          <w:bCs/>
          <w:color w:val="0D0D0D" w:themeColor="text1" w:themeTint="F2"/>
        </w:rPr>
        <w:t>Competencies</w:t>
      </w:r>
    </w:p>
    <w:p w14:paraId="39623E04" w14:textId="77777777" w:rsidR="00042C2F" w:rsidRPr="00042C2F" w:rsidRDefault="00042C2F" w:rsidP="00042C2F">
      <w:pPr>
        <w:spacing w:after="0" w:line="240" w:lineRule="auto"/>
        <w:contextualSpacing/>
        <w:rPr>
          <w:rFonts w:ascii="Calibri" w:hAnsi="Calibri" w:cs="Calibri"/>
          <w:color w:val="0D0D0D" w:themeColor="text1" w:themeTint="F2"/>
        </w:rPr>
      </w:pPr>
      <w:r w:rsidRPr="00042C2F">
        <w:rPr>
          <w:rFonts w:ascii="Calibri" w:hAnsi="Calibri" w:cs="Calibri"/>
          <w:color w:val="0D0D0D" w:themeColor="text1" w:themeTint="F2"/>
        </w:rPr>
        <w:t>5.8.1</w:t>
      </w:r>
      <w:r w:rsidRPr="00042C2F">
        <w:rPr>
          <w:rFonts w:ascii="Calibri" w:hAnsi="Calibri" w:cs="Calibri"/>
          <w:color w:val="0D0D0D" w:themeColor="text1" w:themeTint="F2"/>
        </w:rPr>
        <w:tab/>
        <w:t>Identify and interpret standard symbols used in schematics.</w:t>
      </w:r>
    </w:p>
    <w:p w14:paraId="08F1E105" w14:textId="77777777" w:rsidR="00042C2F" w:rsidRPr="00042C2F" w:rsidRDefault="00042C2F" w:rsidP="00042C2F">
      <w:pPr>
        <w:spacing w:after="0" w:line="240" w:lineRule="auto"/>
        <w:contextualSpacing/>
        <w:rPr>
          <w:rFonts w:ascii="Calibri" w:hAnsi="Calibri" w:cs="Calibri"/>
          <w:color w:val="0D0D0D" w:themeColor="text1" w:themeTint="F2"/>
        </w:rPr>
      </w:pPr>
      <w:r w:rsidRPr="00042C2F">
        <w:rPr>
          <w:rFonts w:ascii="Calibri" w:hAnsi="Calibri" w:cs="Calibri"/>
          <w:color w:val="0D0D0D" w:themeColor="text1" w:themeTint="F2"/>
        </w:rPr>
        <w:t>5.8.2</w:t>
      </w:r>
      <w:r w:rsidRPr="00042C2F">
        <w:rPr>
          <w:rFonts w:ascii="Calibri" w:hAnsi="Calibri" w:cs="Calibri"/>
          <w:color w:val="0D0D0D" w:themeColor="text1" w:themeTint="F2"/>
        </w:rPr>
        <w:tab/>
        <w:t>Recognize and label key components and systems within a schematic</w:t>
      </w:r>
    </w:p>
    <w:p w14:paraId="42522DD2" w14:textId="6F9902A7" w:rsidR="00042C2F" w:rsidRPr="00042C2F" w:rsidRDefault="00042C2F" w:rsidP="00042C2F">
      <w:pPr>
        <w:spacing w:after="0" w:line="240" w:lineRule="auto"/>
        <w:contextualSpacing/>
        <w:rPr>
          <w:rFonts w:ascii="Calibri" w:hAnsi="Calibri" w:cs="Calibri"/>
          <w:color w:val="0D0D0D" w:themeColor="text1" w:themeTint="F2"/>
        </w:rPr>
      </w:pPr>
      <w:r w:rsidRPr="00042C2F">
        <w:rPr>
          <w:rFonts w:ascii="Calibri" w:hAnsi="Calibri" w:cs="Calibri"/>
          <w:color w:val="0D0D0D" w:themeColor="text1" w:themeTint="F2"/>
        </w:rPr>
        <w:t>5.8.3</w:t>
      </w:r>
      <w:r w:rsidRPr="00042C2F">
        <w:rPr>
          <w:rFonts w:ascii="Calibri" w:hAnsi="Calibri" w:cs="Calibri"/>
          <w:color w:val="0D0D0D" w:themeColor="text1" w:themeTint="F2"/>
        </w:rPr>
        <w:tab/>
        <w:t xml:space="preserve">Trace the flow of systems </w:t>
      </w:r>
      <w:r w:rsidR="000C4679">
        <w:rPr>
          <w:rFonts w:ascii="Calibri" w:hAnsi="Calibri" w:cs="Calibri"/>
          <w:color w:val="0D0D0D" w:themeColor="text1" w:themeTint="F2"/>
        </w:rPr>
        <w:t xml:space="preserve">of </w:t>
      </w:r>
      <w:r w:rsidRPr="00042C2F">
        <w:rPr>
          <w:rFonts w:ascii="Calibri" w:hAnsi="Calibri" w:cs="Calibri"/>
          <w:color w:val="0D0D0D" w:themeColor="text1" w:themeTint="F2"/>
        </w:rPr>
        <w:t>schematic diagrams.</w:t>
      </w:r>
    </w:p>
    <w:p w14:paraId="65B4A32F" w14:textId="77777777" w:rsidR="00042C2F" w:rsidRPr="00042C2F" w:rsidRDefault="00042C2F" w:rsidP="00042C2F">
      <w:pPr>
        <w:spacing w:after="0" w:line="240" w:lineRule="auto"/>
        <w:contextualSpacing/>
        <w:rPr>
          <w:rFonts w:ascii="Calibri" w:hAnsi="Calibri" w:cs="Calibri"/>
          <w:color w:val="0D0D0D" w:themeColor="text1" w:themeTint="F2"/>
        </w:rPr>
      </w:pPr>
      <w:r w:rsidRPr="00042C2F">
        <w:rPr>
          <w:rFonts w:ascii="Calibri" w:hAnsi="Calibri" w:cs="Calibri"/>
          <w:color w:val="0D0D0D" w:themeColor="text1" w:themeTint="F2"/>
        </w:rPr>
        <w:t>5.8.4</w:t>
      </w:r>
      <w:r w:rsidRPr="00042C2F">
        <w:rPr>
          <w:rFonts w:ascii="Calibri" w:hAnsi="Calibri" w:cs="Calibri"/>
          <w:color w:val="0D0D0D" w:themeColor="text1" w:themeTint="F2"/>
        </w:rPr>
        <w:tab/>
        <w:t>Utilize reference notes and legends to clarify details and specifications in schematics.</w:t>
      </w:r>
    </w:p>
    <w:p w14:paraId="5DE5305E" w14:textId="77777777" w:rsidR="00042C2F" w:rsidRPr="00042C2F" w:rsidRDefault="00042C2F" w:rsidP="00042C2F">
      <w:pPr>
        <w:spacing w:after="0" w:line="240" w:lineRule="auto"/>
        <w:contextualSpacing/>
        <w:rPr>
          <w:rFonts w:ascii="Calibri" w:hAnsi="Calibri" w:cs="Calibri"/>
          <w:color w:val="0D0D0D" w:themeColor="text1" w:themeTint="F2"/>
        </w:rPr>
      </w:pPr>
      <w:r w:rsidRPr="00042C2F">
        <w:rPr>
          <w:rFonts w:ascii="Calibri" w:hAnsi="Calibri" w:cs="Calibri"/>
          <w:color w:val="0D0D0D" w:themeColor="text1" w:themeTint="F2"/>
        </w:rPr>
        <w:t>5.8.5</w:t>
      </w:r>
      <w:r w:rsidRPr="00042C2F">
        <w:rPr>
          <w:rFonts w:ascii="Calibri" w:hAnsi="Calibri" w:cs="Calibri"/>
          <w:color w:val="0D0D0D" w:themeColor="text1" w:themeTint="F2"/>
        </w:rPr>
        <w:tab/>
        <w:t>Identify discrepancies or errors in a schematic.</w:t>
      </w:r>
    </w:p>
    <w:p w14:paraId="3AB1572C" w14:textId="1984E439" w:rsidR="00664347" w:rsidRPr="008D781B" w:rsidRDefault="00664347" w:rsidP="00042C2F">
      <w:pPr>
        <w:spacing w:after="0" w:line="240" w:lineRule="auto"/>
        <w:contextualSpacing/>
        <w:rPr>
          <w:rFonts w:ascii="Calibri" w:hAnsi="Calibri" w:cs="Calibri"/>
          <w:color w:val="0D0D0D" w:themeColor="text1" w:themeTint="F2"/>
        </w:rPr>
      </w:pPr>
    </w:p>
    <w:sectPr w:rsidR="00664347" w:rsidRPr="008D781B" w:rsidSect="0009007C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38579" w14:textId="77777777" w:rsidR="004C1E5A" w:rsidRDefault="004C1E5A" w:rsidP="00FA5B8C">
      <w:pPr>
        <w:spacing w:after="0" w:line="240" w:lineRule="auto"/>
      </w:pPr>
      <w:r>
        <w:separator/>
      </w:r>
    </w:p>
  </w:endnote>
  <w:endnote w:type="continuationSeparator" w:id="0">
    <w:p w14:paraId="18402610" w14:textId="77777777" w:rsidR="004C1E5A" w:rsidRDefault="004C1E5A" w:rsidP="00FA5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31639063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7AF8FDDD" w14:textId="77777777" w:rsidR="005F0BE1" w:rsidRDefault="005F0BE1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3E17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14:paraId="20F57D49" w14:textId="229A9A0D" w:rsidR="00B07D21" w:rsidRDefault="00AD6916">
    <w:pPr>
      <w:pStyle w:val="Footer"/>
    </w:pPr>
    <w:r w:rsidRPr="00AD6916">
      <w:t xml:space="preserve">Computer Integrated Manufacturing </w:t>
    </w:r>
    <w:r w:rsidR="007A031A">
      <w:t>/</w:t>
    </w:r>
    <w:r w:rsidR="00715B9D">
      <w:t xml:space="preserve"> </w:t>
    </w:r>
    <w:r w:rsidR="00B07D21">
      <w:t>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6E67B" w14:textId="77777777" w:rsidR="004C1E5A" w:rsidRDefault="004C1E5A" w:rsidP="00FA5B8C">
      <w:pPr>
        <w:spacing w:after="0" w:line="240" w:lineRule="auto"/>
      </w:pPr>
      <w:r>
        <w:separator/>
      </w:r>
    </w:p>
  </w:footnote>
  <w:footnote w:type="continuationSeparator" w:id="0">
    <w:p w14:paraId="0F3E8746" w14:textId="77777777" w:rsidR="004C1E5A" w:rsidRDefault="004C1E5A" w:rsidP="00FA5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50C95" w14:textId="72DDB761" w:rsidR="00FA5B8C" w:rsidRDefault="00E95C2F" w:rsidP="00FA5B8C">
    <w:pPr>
      <w:spacing w:after="0" w:line="240" w:lineRule="auto"/>
      <w:jc w:val="center"/>
      <w:rPr>
        <w:rFonts w:ascii="Arial" w:eastAsia="Times New Roman" w:hAnsi="Arial" w:cs="Arial"/>
        <w:b/>
        <w:color w:val="000000"/>
        <w:sz w:val="28"/>
        <w:szCs w:val="21"/>
        <w:lang w:bidi="en-US"/>
      </w:rPr>
    </w:pPr>
    <w:sdt>
      <w:sdtPr>
        <w:rPr>
          <w:rFonts w:ascii="Arial" w:eastAsia="Times New Roman" w:hAnsi="Arial" w:cs="Arial"/>
          <w:b/>
          <w:color w:val="000000"/>
          <w:sz w:val="28"/>
          <w:szCs w:val="21"/>
          <w:lang w:bidi="en-US"/>
        </w:rPr>
        <w:id w:val="2107761284"/>
        <w:docPartObj>
          <w:docPartGallery w:val="Watermarks"/>
          <w:docPartUnique/>
        </w:docPartObj>
      </w:sdtPr>
      <w:sdtEndPr/>
      <w:sdtContent>
        <w:r>
          <w:rPr>
            <w:rFonts w:ascii="Arial" w:eastAsia="Times New Roman" w:hAnsi="Arial" w:cs="Arial"/>
            <w:b/>
            <w:noProof/>
            <w:color w:val="000000"/>
            <w:sz w:val="28"/>
            <w:szCs w:val="21"/>
            <w:lang w:bidi="en-US"/>
          </w:rPr>
          <w:pict w14:anchorId="178D29E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A5B8C" w:rsidRPr="00FA5B8C">
      <w:rPr>
        <w:rFonts w:ascii="Arial" w:eastAsia="Times New Roman" w:hAnsi="Arial" w:cs="Arial"/>
        <w:b/>
        <w:color w:val="000000"/>
        <w:sz w:val="28"/>
        <w:szCs w:val="21"/>
        <w:lang w:bidi="en-US"/>
      </w:rPr>
      <w:t>Engineering and Science Technologies Career Field</w:t>
    </w:r>
  </w:p>
  <w:p w14:paraId="087091C4" w14:textId="25289CC6" w:rsidR="00AD6916" w:rsidRDefault="00AD6916" w:rsidP="00FA5B8C">
    <w:pPr>
      <w:spacing w:after="0" w:line="240" w:lineRule="auto"/>
      <w:jc w:val="center"/>
      <w:rPr>
        <w:rFonts w:ascii="Arial" w:eastAsia="Times New Roman" w:hAnsi="Arial" w:cs="Arial"/>
        <w:b/>
        <w:color w:val="000000"/>
        <w:sz w:val="28"/>
        <w:szCs w:val="21"/>
        <w:lang w:bidi="en-US"/>
      </w:rPr>
    </w:pPr>
    <w:r w:rsidRPr="00AD6916">
      <w:rPr>
        <w:rFonts w:ascii="Arial" w:eastAsia="Times New Roman" w:hAnsi="Arial" w:cs="Arial"/>
        <w:b/>
        <w:color w:val="000000"/>
        <w:sz w:val="28"/>
        <w:szCs w:val="21"/>
        <w:lang w:bidi="en-US"/>
      </w:rPr>
      <w:t xml:space="preserve">Computer </w:t>
    </w:r>
    <w:r w:rsidR="00CB4BD5">
      <w:rPr>
        <w:rFonts w:ascii="Arial" w:eastAsia="Times New Roman" w:hAnsi="Arial" w:cs="Arial"/>
        <w:b/>
        <w:color w:val="000000"/>
        <w:sz w:val="28"/>
        <w:szCs w:val="21"/>
        <w:lang w:bidi="en-US"/>
      </w:rPr>
      <w:t>Aided Drafting &amp; Modeling</w:t>
    </w:r>
    <w:r w:rsidRPr="00AD6916">
      <w:rPr>
        <w:rFonts w:ascii="Arial" w:eastAsia="Times New Roman" w:hAnsi="Arial" w:cs="Arial"/>
        <w:b/>
        <w:color w:val="000000"/>
        <w:sz w:val="28"/>
        <w:szCs w:val="21"/>
        <w:lang w:bidi="en-US"/>
      </w:rPr>
      <w:t xml:space="preserve"> </w:t>
    </w:r>
  </w:p>
  <w:p w14:paraId="6194B350" w14:textId="77777777" w:rsidR="00FA5B8C" w:rsidRDefault="00FA5B8C" w:rsidP="00FA5B8C">
    <w:pPr>
      <w:spacing w:after="0" w:line="240" w:lineRule="auto"/>
      <w:jc w:val="center"/>
      <w:rPr>
        <w:rFonts w:ascii="Arial" w:eastAsia="Times New Roman" w:hAnsi="Arial" w:cs="Arial"/>
        <w:color w:val="000000"/>
        <w:sz w:val="28"/>
        <w:szCs w:val="21"/>
        <w:lang w:bidi="en-US"/>
      </w:rPr>
    </w:pPr>
    <w:r w:rsidRPr="00FA5B8C"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Subject Code: </w:t>
    </w:r>
    <w:r w:rsidR="00AD6916" w:rsidRPr="00AD6916">
      <w:rPr>
        <w:rFonts w:ascii="Arial" w:eastAsia="Times New Roman" w:hAnsi="Arial" w:cs="Arial"/>
        <w:color w:val="000000"/>
        <w:sz w:val="28"/>
        <w:szCs w:val="21"/>
        <w:lang w:bidi="en-US"/>
      </w:rPr>
      <w:t>175006</w:t>
    </w:r>
  </w:p>
  <w:p w14:paraId="20AFFD39" w14:textId="77777777" w:rsidR="00FA5B8C" w:rsidRPr="00FA5B8C" w:rsidRDefault="00FA5B8C" w:rsidP="00FA5B8C">
    <w:pPr>
      <w:spacing w:after="0" w:line="240" w:lineRule="auto"/>
      <w:jc w:val="center"/>
      <w:rPr>
        <w:rFonts w:ascii="Arial" w:eastAsia="Times New Roman" w:hAnsi="Arial" w:cs="Arial"/>
        <w:color w:val="000000"/>
        <w:sz w:val="28"/>
        <w:szCs w:val="21"/>
        <w:lang w:bidi="en-US"/>
      </w:rPr>
    </w:pPr>
    <w:r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Outcome </w:t>
    </w:r>
    <w:r w:rsidRPr="00FA5B8C"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&amp; </w:t>
    </w:r>
    <w:r>
      <w:rPr>
        <w:rFonts w:ascii="Arial" w:eastAsia="Times New Roman" w:hAnsi="Arial" w:cs="Arial"/>
        <w:color w:val="000000"/>
        <w:sz w:val="28"/>
        <w:szCs w:val="21"/>
        <w:lang w:bidi="en-US"/>
      </w:rPr>
      <w:t>Competency</w:t>
    </w:r>
    <w:r w:rsidRPr="00FA5B8C"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 Descriptions</w:t>
    </w:r>
  </w:p>
  <w:p w14:paraId="1A924289" w14:textId="77777777" w:rsidR="00FA5B8C" w:rsidRDefault="00FA5B8C" w:rsidP="00FA5B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55B82"/>
    <w:multiLevelType w:val="multilevel"/>
    <w:tmpl w:val="C79435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8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8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8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08" w:hanging="1440"/>
      </w:pPr>
      <w:rPr>
        <w:rFonts w:hint="default"/>
      </w:rPr>
    </w:lvl>
  </w:abstractNum>
  <w:abstractNum w:abstractNumId="1" w15:restartNumberingAfterBreak="0">
    <w:nsid w:val="0728284D"/>
    <w:multiLevelType w:val="multilevel"/>
    <w:tmpl w:val="19063C66"/>
    <w:lvl w:ilvl="0">
      <w:start w:val="5"/>
      <w:numFmt w:val="decimal"/>
      <w:lvlText w:val="%1"/>
      <w:lvlJc w:val="left"/>
      <w:pPr>
        <w:ind w:left="435" w:hanging="435"/>
      </w:pPr>
    </w:lvl>
    <w:lvl w:ilvl="1">
      <w:start w:val="3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 w15:restartNumberingAfterBreak="0">
    <w:nsid w:val="0859004C"/>
    <w:multiLevelType w:val="multilevel"/>
    <w:tmpl w:val="3E8E22C2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E151A5"/>
    <w:multiLevelType w:val="multilevel"/>
    <w:tmpl w:val="D25A4D7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48" w:hanging="1440"/>
      </w:pPr>
      <w:rPr>
        <w:rFonts w:hint="default"/>
      </w:rPr>
    </w:lvl>
  </w:abstractNum>
  <w:abstractNum w:abstractNumId="4" w15:restartNumberingAfterBreak="0">
    <w:nsid w:val="0E0E4FBB"/>
    <w:multiLevelType w:val="multilevel"/>
    <w:tmpl w:val="73AC2E8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D37083"/>
    <w:multiLevelType w:val="multilevel"/>
    <w:tmpl w:val="0310C18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15A93396"/>
    <w:multiLevelType w:val="multilevel"/>
    <w:tmpl w:val="5B60F68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1AA2618C"/>
    <w:multiLevelType w:val="multilevel"/>
    <w:tmpl w:val="DFFA1BD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1B374608"/>
    <w:multiLevelType w:val="multilevel"/>
    <w:tmpl w:val="B43A8D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DAF706D"/>
    <w:multiLevelType w:val="multilevel"/>
    <w:tmpl w:val="AAEEFA7A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846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1800"/>
      </w:pPr>
      <w:rPr>
        <w:rFonts w:hint="default"/>
      </w:rPr>
    </w:lvl>
  </w:abstractNum>
  <w:abstractNum w:abstractNumId="10" w15:restartNumberingAfterBreak="0">
    <w:nsid w:val="1DBA30AE"/>
    <w:multiLevelType w:val="multilevel"/>
    <w:tmpl w:val="231E7894"/>
    <w:lvl w:ilvl="0">
      <w:start w:val="5"/>
      <w:numFmt w:val="decimal"/>
      <w:lvlText w:val="%1"/>
      <w:lvlJc w:val="left"/>
      <w:pPr>
        <w:ind w:left="435" w:hanging="435"/>
      </w:pPr>
    </w:lvl>
    <w:lvl w:ilvl="1">
      <w:start w:val="5"/>
      <w:numFmt w:val="decimal"/>
      <w:lvlText w:val="%1.%2"/>
      <w:lvlJc w:val="left"/>
      <w:pPr>
        <w:ind w:left="426" w:hanging="435"/>
      </w:pPr>
    </w:lvl>
    <w:lvl w:ilvl="2">
      <w:start w:val="1"/>
      <w:numFmt w:val="decimal"/>
      <w:lvlText w:val="%1.%2.%3"/>
      <w:lvlJc w:val="left"/>
      <w:pPr>
        <w:ind w:left="702" w:hanging="720"/>
      </w:pPr>
    </w:lvl>
    <w:lvl w:ilvl="3">
      <w:start w:val="1"/>
      <w:numFmt w:val="decimal"/>
      <w:lvlText w:val="%1.%2.%3.%4"/>
      <w:lvlJc w:val="left"/>
      <w:pPr>
        <w:ind w:left="693" w:hanging="720"/>
      </w:pPr>
    </w:lvl>
    <w:lvl w:ilvl="4">
      <w:start w:val="1"/>
      <w:numFmt w:val="decimal"/>
      <w:lvlText w:val="%1.%2.%3.%4.%5"/>
      <w:lvlJc w:val="left"/>
      <w:pPr>
        <w:ind w:left="1044" w:hanging="1080"/>
      </w:pPr>
    </w:lvl>
    <w:lvl w:ilvl="5">
      <w:start w:val="1"/>
      <w:numFmt w:val="decimal"/>
      <w:lvlText w:val="%1.%2.%3.%4.%5.%6"/>
      <w:lvlJc w:val="left"/>
      <w:pPr>
        <w:ind w:left="1035" w:hanging="1080"/>
      </w:pPr>
    </w:lvl>
    <w:lvl w:ilvl="6">
      <w:start w:val="1"/>
      <w:numFmt w:val="decimal"/>
      <w:lvlText w:val="%1.%2.%3.%4.%5.%6.%7"/>
      <w:lvlJc w:val="left"/>
      <w:pPr>
        <w:ind w:left="1386" w:hanging="1440"/>
      </w:pPr>
    </w:lvl>
    <w:lvl w:ilvl="7">
      <w:start w:val="1"/>
      <w:numFmt w:val="decimal"/>
      <w:lvlText w:val="%1.%2.%3.%4.%5.%6.%7.%8"/>
      <w:lvlJc w:val="left"/>
      <w:pPr>
        <w:ind w:left="1377" w:hanging="1440"/>
      </w:pPr>
    </w:lvl>
    <w:lvl w:ilvl="8">
      <w:start w:val="1"/>
      <w:numFmt w:val="decimal"/>
      <w:lvlText w:val="%1.%2.%3.%4.%5.%6.%7.%8.%9"/>
      <w:lvlJc w:val="left"/>
      <w:pPr>
        <w:ind w:left="1368" w:hanging="1440"/>
      </w:pPr>
    </w:lvl>
  </w:abstractNum>
  <w:abstractNum w:abstractNumId="11" w15:restartNumberingAfterBreak="0">
    <w:nsid w:val="20010C76"/>
    <w:multiLevelType w:val="multilevel"/>
    <w:tmpl w:val="58728F2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43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48" w:hanging="1440"/>
      </w:pPr>
      <w:rPr>
        <w:rFonts w:hint="default"/>
      </w:rPr>
    </w:lvl>
  </w:abstractNum>
  <w:abstractNum w:abstractNumId="12" w15:restartNumberingAfterBreak="0">
    <w:nsid w:val="22F96261"/>
    <w:multiLevelType w:val="multilevel"/>
    <w:tmpl w:val="375AC3C8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13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9A83CCE"/>
    <w:multiLevelType w:val="multilevel"/>
    <w:tmpl w:val="E140D4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D016E5"/>
    <w:multiLevelType w:val="multilevel"/>
    <w:tmpl w:val="2D124FCA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190027D"/>
    <w:multiLevelType w:val="multilevel"/>
    <w:tmpl w:val="5D3670F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4DA33C4"/>
    <w:multiLevelType w:val="multilevel"/>
    <w:tmpl w:val="2982E17A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75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6783894"/>
    <w:multiLevelType w:val="multilevel"/>
    <w:tmpl w:val="1576BF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E70744E"/>
    <w:multiLevelType w:val="multilevel"/>
    <w:tmpl w:val="88F0DD72"/>
    <w:lvl w:ilvl="0">
      <w:start w:val="3"/>
      <w:numFmt w:val="decimal"/>
      <w:lvlText w:val="%1"/>
      <w:lvlJc w:val="left"/>
      <w:pPr>
        <w:ind w:left="435" w:hanging="435"/>
      </w:pPr>
    </w:lvl>
    <w:lvl w:ilvl="1">
      <w:start w:val="4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9" w15:restartNumberingAfterBreak="0">
    <w:nsid w:val="4E862C55"/>
    <w:multiLevelType w:val="multilevel"/>
    <w:tmpl w:val="802694E4"/>
    <w:lvl w:ilvl="0">
      <w:start w:val="3"/>
      <w:numFmt w:val="decimal"/>
      <w:lvlText w:val="%1"/>
      <w:lvlJc w:val="left"/>
      <w:pPr>
        <w:ind w:left="435" w:hanging="435"/>
      </w:pPr>
    </w:lvl>
    <w:lvl w:ilvl="1">
      <w:start w:val="6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0" w15:restartNumberingAfterBreak="0">
    <w:nsid w:val="51003574"/>
    <w:multiLevelType w:val="multilevel"/>
    <w:tmpl w:val="B64E862E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86" w:hanging="43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48" w:hanging="1440"/>
      </w:pPr>
      <w:rPr>
        <w:rFonts w:hint="default"/>
      </w:rPr>
    </w:lvl>
  </w:abstractNum>
  <w:abstractNum w:abstractNumId="21" w15:restartNumberingAfterBreak="0">
    <w:nsid w:val="53BB036D"/>
    <w:multiLevelType w:val="multilevel"/>
    <w:tmpl w:val="4C1E866E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F3E1A78"/>
    <w:multiLevelType w:val="multilevel"/>
    <w:tmpl w:val="BB869DA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3" w15:restartNumberingAfterBreak="0">
    <w:nsid w:val="62232D3B"/>
    <w:multiLevelType w:val="multilevel"/>
    <w:tmpl w:val="C080A5F8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86" w:hanging="43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48" w:hanging="1440"/>
      </w:pPr>
      <w:rPr>
        <w:rFonts w:hint="default"/>
      </w:rPr>
    </w:lvl>
  </w:abstractNum>
  <w:abstractNum w:abstractNumId="24" w15:restartNumberingAfterBreak="0">
    <w:nsid w:val="62441AFC"/>
    <w:multiLevelType w:val="multilevel"/>
    <w:tmpl w:val="B370610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96" w:hanging="60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25" w15:restartNumberingAfterBreak="0">
    <w:nsid w:val="65CA45C0"/>
    <w:multiLevelType w:val="multilevel"/>
    <w:tmpl w:val="3C3882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5CE532F"/>
    <w:multiLevelType w:val="multilevel"/>
    <w:tmpl w:val="55A64F2E"/>
    <w:lvl w:ilvl="0">
      <w:start w:val="3"/>
      <w:numFmt w:val="decimal"/>
      <w:lvlText w:val="%1"/>
      <w:lvlJc w:val="left"/>
      <w:pPr>
        <w:ind w:left="435" w:hanging="435"/>
      </w:pPr>
    </w:lvl>
    <w:lvl w:ilvl="1">
      <w:start w:val="5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7" w15:restartNumberingAfterBreak="0">
    <w:nsid w:val="67794DA1"/>
    <w:multiLevelType w:val="multilevel"/>
    <w:tmpl w:val="DC286A86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48" w:hanging="1440"/>
      </w:pPr>
      <w:rPr>
        <w:rFonts w:hint="default"/>
      </w:rPr>
    </w:lvl>
  </w:abstractNum>
  <w:abstractNum w:abstractNumId="28" w15:restartNumberingAfterBreak="0">
    <w:nsid w:val="6D7328BD"/>
    <w:multiLevelType w:val="multilevel"/>
    <w:tmpl w:val="860C00E2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F8B08AE"/>
    <w:multiLevelType w:val="multilevel"/>
    <w:tmpl w:val="A9B4DBB6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403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5FE70B8"/>
    <w:multiLevelType w:val="multilevel"/>
    <w:tmpl w:val="3A72923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8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8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8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08" w:hanging="1440"/>
      </w:pPr>
      <w:rPr>
        <w:rFonts w:hint="default"/>
      </w:rPr>
    </w:lvl>
  </w:abstractNum>
  <w:abstractNum w:abstractNumId="31" w15:restartNumberingAfterBreak="0">
    <w:nsid w:val="7C627CA5"/>
    <w:multiLevelType w:val="multilevel"/>
    <w:tmpl w:val="4BE26E76"/>
    <w:lvl w:ilvl="0">
      <w:start w:val="2"/>
      <w:numFmt w:val="decimal"/>
      <w:lvlText w:val="%1."/>
      <w:lvlJc w:val="left"/>
      <w:pPr>
        <w:ind w:left="600" w:hanging="600"/>
      </w:pPr>
      <w:rPr>
        <w:rFonts w:cstheme="minorBidi" w:hint="default"/>
      </w:rPr>
    </w:lvl>
    <w:lvl w:ilvl="1">
      <w:start w:val="2"/>
      <w:numFmt w:val="decimal"/>
      <w:lvlText w:val="%1.%2."/>
      <w:lvlJc w:val="left"/>
      <w:pPr>
        <w:ind w:left="960" w:hanging="600"/>
      </w:pPr>
      <w:rPr>
        <w:rFonts w:cstheme="minorBidi" w:hint="default"/>
      </w:rPr>
    </w:lvl>
    <w:lvl w:ilvl="2">
      <w:start w:val="10"/>
      <w:numFmt w:val="decimal"/>
      <w:lvlText w:val="%1.%2.%3."/>
      <w:lvlJc w:val="left"/>
      <w:pPr>
        <w:ind w:left="144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theme="minorBidi" w:hint="default"/>
      </w:rPr>
    </w:lvl>
  </w:abstractNum>
  <w:num w:numId="1" w16cid:durableId="252126514">
    <w:abstractNumId w:val="13"/>
  </w:num>
  <w:num w:numId="2" w16cid:durableId="1494252118">
    <w:abstractNumId w:val="12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5640454">
    <w:abstractNumId w:val="25"/>
  </w:num>
  <w:num w:numId="4" w16cid:durableId="1037898004">
    <w:abstractNumId w:val="17"/>
  </w:num>
  <w:num w:numId="5" w16cid:durableId="2059817268">
    <w:abstractNumId w:val="7"/>
  </w:num>
  <w:num w:numId="6" w16cid:durableId="981620675">
    <w:abstractNumId w:val="5"/>
  </w:num>
  <w:num w:numId="7" w16cid:durableId="1823156432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0301807">
    <w:abstractNumId w:val="18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94326935">
    <w:abstractNumId w:val="26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98859687">
    <w:abstractNumId w:val="2"/>
  </w:num>
  <w:num w:numId="11" w16cid:durableId="1031957369">
    <w:abstractNumId w:val="31"/>
  </w:num>
  <w:num w:numId="12" w16cid:durableId="616373140">
    <w:abstractNumId w:val="19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9975439">
    <w:abstractNumId w:val="10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1700225">
    <w:abstractNumId w:val="2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00528997">
    <w:abstractNumId w:val="4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03738908">
    <w:abstractNumId w:val="2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66875985">
    <w:abstractNumId w:val="8"/>
  </w:num>
  <w:num w:numId="18" w16cid:durableId="750736233">
    <w:abstractNumId w:val="11"/>
  </w:num>
  <w:num w:numId="19" w16cid:durableId="1630629084">
    <w:abstractNumId w:val="23"/>
  </w:num>
  <w:num w:numId="20" w16cid:durableId="1838374216">
    <w:abstractNumId w:val="20"/>
  </w:num>
  <w:num w:numId="21" w16cid:durableId="367534756">
    <w:abstractNumId w:val="24"/>
  </w:num>
  <w:num w:numId="22" w16cid:durableId="812678257">
    <w:abstractNumId w:val="6"/>
  </w:num>
  <w:num w:numId="23" w16cid:durableId="446125646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63630334">
    <w:abstractNumId w:val="1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7819212">
    <w:abstractNumId w:val="22"/>
  </w:num>
  <w:num w:numId="26" w16cid:durableId="1521699523">
    <w:abstractNumId w:val="27"/>
  </w:num>
  <w:num w:numId="27" w16cid:durableId="885723273">
    <w:abstractNumId w:val="3"/>
  </w:num>
  <w:num w:numId="28" w16cid:durableId="1201286245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64116469">
    <w:abstractNumId w:val="1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07117658">
    <w:abstractNumId w:val="0"/>
  </w:num>
  <w:num w:numId="31" w16cid:durableId="996540448">
    <w:abstractNumId w:val="30"/>
  </w:num>
  <w:num w:numId="32" w16cid:durableId="12714762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B8C"/>
    <w:rsid w:val="00031A2A"/>
    <w:rsid w:val="0004128D"/>
    <w:rsid w:val="00042C2F"/>
    <w:rsid w:val="00052334"/>
    <w:rsid w:val="00087C67"/>
    <w:rsid w:val="0009007C"/>
    <w:rsid w:val="000B78DD"/>
    <w:rsid w:val="000C4679"/>
    <w:rsid w:val="00136459"/>
    <w:rsid w:val="00165E43"/>
    <w:rsid w:val="001724EF"/>
    <w:rsid w:val="0018399D"/>
    <w:rsid w:val="001A583A"/>
    <w:rsid w:val="001A70FA"/>
    <w:rsid w:val="001C0CA1"/>
    <w:rsid w:val="001E03FE"/>
    <w:rsid w:val="00226BB2"/>
    <w:rsid w:val="0022720C"/>
    <w:rsid w:val="0023656F"/>
    <w:rsid w:val="00241558"/>
    <w:rsid w:val="00244231"/>
    <w:rsid w:val="00264CCD"/>
    <w:rsid w:val="00284A94"/>
    <w:rsid w:val="002B31A5"/>
    <w:rsid w:val="002C4F84"/>
    <w:rsid w:val="002C68E0"/>
    <w:rsid w:val="002C77A8"/>
    <w:rsid w:val="002D0F51"/>
    <w:rsid w:val="0030012D"/>
    <w:rsid w:val="00322806"/>
    <w:rsid w:val="00333369"/>
    <w:rsid w:val="00345528"/>
    <w:rsid w:val="003A2B91"/>
    <w:rsid w:val="003B1C1B"/>
    <w:rsid w:val="003C45A2"/>
    <w:rsid w:val="003F0EE5"/>
    <w:rsid w:val="004160A4"/>
    <w:rsid w:val="00434F7F"/>
    <w:rsid w:val="004755F0"/>
    <w:rsid w:val="0047607D"/>
    <w:rsid w:val="004855BB"/>
    <w:rsid w:val="00487FA9"/>
    <w:rsid w:val="00492D9D"/>
    <w:rsid w:val="004C1E5A"/>
    <w:rsid w:val="004D40FF"/>
    <w:rsid w:val="005057FA"/>
    <w:rsid w:val="005150A3"/>
    <w:rsid w:val="00520219"/>
    <w:rsid w:val="00572D36"/>
    <w:rsid w:val="005907BD"/>
    <w:rsid w:val="005A3306"/>
    <w:rsid w:val="005C5F5A"/>
    <w:rsid w:val="005D1F62"/>
    <w:rsid w:val="005E198F"/>
    <w:rsid w:val="005F0BE1"/>
    <w:rsid w:val="00630D7D"/>
    <w:rsid w:val="00640306"/>
    <w:rsid w:val="006417A3"/>
    <w:rsid w:val="006467DB"/>
    <w:rsid w:val="00664347"/>
    <w:rsid w:val="00684635"/>
    <w:rsid w:val="006C021D"/>
    <w:rsid w:val="007007FB"/>
    <w:rsid w:val="00715B9D"/>
    <w:rsid w:val="00715C95"/>
    <w:rsid w:val="0072035B"/>
    <w:rsid w:val="007533A2"/>
    <w:rsid w:val="00763DF9"/>
    <w:rsid w:val="00766920"/>
    <w:rsid w:val="00776427"/>
    <w:rsid w:val="00787F40"/>
    <w:rsid w:val="007A031A"/>
    <w:rsid w:val="007A65DE"/>
    <w:rsid w:val="007B5989"/>
    <w:rsid w:val="007D413A"/>
    <w:rsid w:val="007E1352"/>
    <w:rsid w:val="007E4CD3"/>
    <w:rsid w:val="007E6460"/>
    <w:rsid w:val="00813CCF"/>
    <w:rsid w:val="00815CAA"/>
    <w:rsid w:val="00833DCC"/>
    <w:rsid w:val="00857214"/>
    <w:rsid w:val="00894EA2"/>
    <w:rsid w:val="008A7D88"/>
    <w:rsid w:val="008D1BA3"/>
    <w:rsid w:val="008D781B"/>
    <w:rsid w:val="008F2DDA"/>
    <w:rsid w:val="008F36D1"/>
    <w:rsid w:val="00902A16"/>
    <w:rsid w:val="00973E17"/>
    <w:rsid w:val="00983790"/>
    <w:rsid w:val="009928E4"/>
    <w:rsid w:val="009D62FC"/>
    <w:rsid w:val="00A1193F"/>
    <w:rsid w:val="00A64781"/>
    <w:rsid w:val="00A743FB"/>
    <w:rsid w:val="00A930F1"/>
    <w:rsid w:val="00AB3FB0"/>
    <w:rsid w:val="00AB50A3"/>
    <w:rsid w:val="00AD07DA"/>
    <w:rsid w:val="00AD6916"/>
    <w:rsid w:val="00B02D4D"/>
    <w:rsid w:val="00B07D21"/>
    <w:rsid w:val="00B13B26"/>
    <w:rsid w:val="00B21A8A"/>
    <w:rsid w:val="00B34B7C"/>
    <w:rsid w:val="00B372C9"/>
    <w:rsid w:val="00B66828"/>
    <w:rsid w:val="00BB2A74"/>
    <w:rsid w:val="00C13A57"/>
    <w:rsid w:val="00C31A69"/>
    <w:rsid w:val="00C35C1F"/>
    <w:rsid w:val="00C472FC"/>
    <w:rsid w:val="00C643F8"/>
    <w:rsid w:val="00C7381D"/>
    <w:rsid w:val="00C95F2F"/>
    <w:rsid w:val="00CB4BD5"/>
    <w:rsid w:val="00CC24EE"/>
    <w:rsid w:val="00CF220D"/>
    <w:rsid w:val="00D12403"/>
    <w:rsid w:val="00D33501"/>
    <w:rsid w:val="00D33F35"/>
    <w:rsid w:val="00D747B7"/>
    <w:rsid w:val="00D8392F"/>
    <w:rsid w:val="00DA5728"/>
    <w:rsid w:val="00DB025D"/>
    <w:rsid w:val="00DB435A"/>
    <w:rsid w:val="00DC0182"/>
    <w:rsid w:val="00DC52B1"/>
    <w:rsid w:val="00DF50C5"/>
    <w:rsid w:val="00E02B33"/>
    <w:rsid w:val="00E06F43"/>
    <w:rsid w:val="00E5444A"/>
    <w:rsid w:val="00E54952"/>
    <w:rsid w:val="00E55C36"/>
    <w:rsid w:val="00E83BCD"/>
    <w:rsid w:val="00E91524"/>
    <w:rsid w:val="00E921E3"/>
    <w:rsid w:val="00E95C2F"/>
    <w:rsid w:val="00EA06CD"/>
    <w:rsid w:val="00EA26BE"/>
    <w:rsid w:val="00EF09DE"/>
    <w:rsid w:val="00F320F3"/>
    <w:rsid w:val="00F363BD"/>
    <w:rsid w:val="00F4032D"/>
    <w:rsid w:val="00F4685F"/>
    <w:rsid w:val="00F5630F"/>
    <w:rsid w:val="00F65796"/>
    <w:rsid w:val="00F81F86"/>
    <w:rsid w:val="00FA5B8C"/>
    <w:rsid w:val="00FD2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92D0BE"/>
  <w15:docId w15:val="{70BCFE5E-E2B1-4582-AB34-4B7B9D305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02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5B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5B8C"/>
  </w:style>
  <w:style w:type="paragraph" w:styleId="Footer">
    <w:name w:val="footer"/>
    <w:basedOn w:val="Normal"/>
    <w:link w:val="FooterChar"/>
    <w:uiPriority w:val="99"/>
    <w:unhideWhenUsed/>
    <w:rsid w:val="00FA5B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5B8C"/>
  </w:style>
  <w:style w:type="table" w:styleId="TableGrid">
    <w:name w:val="Table Grid"/>
    <w:basedOn w:val="TableNormal"/>
    <w:uiPriority w:val="59"/>
    <w:rsid w:val="005F0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2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8E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EF09DE"/>
    <w:pPr>
      <w:spacing w:after="0" w:line="240" w:lineRule="auto"/>
      <w:ind w:left="720"/>
      <w:contextualSpacing/>
    </w:pPr>
  </w:style>
  <w:style w:type="paragraph" w:customStyle="1" w:styleId="Default">
    <w:name w:val="Default"/>
    <w:rsid w:val="00AD07D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5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7952277FCE0547887E8CF467809807" ma:contentTypeVersion="16" ma:contentTypeDescription="Create a new document." ma:contentTypeScope="" ma:versionID="8ee9c64912705aad7808577ef1a2798f">
  <xsd:schema xmlns:xsd="http://www.w3.org/2001/XMLSchema" xmlns:xs="http://www.w3.org/2001/XMLSchema" xmlns:p="http://schemas.microsoft.com/office/2006/metadata/properties" xmlns:ns1="http://schemas.microsoft.com/sharepoint/v3" xmlns:ns2="ae4edc92-b061-4ddf-9542-b2adacb34364" xmlns:ns3="12c952f9-9f8d-49df-b50a-c556813f67ea" xmlns:ns4="06a0b0f5-ab3f-4382-8730-459fb424e421" targetNamespace="http://schemas.microsoft.com/office/2006/metadata/properties" ma:root="true" ma:fieldsID="7c7acc713bc5a6f6a6a340d5a0ecd837" ns1:_="" ns2:_="" ns3:_="" ns4:_="">
    <xsd:import namespace="http://schemas.microsoft.com/sharepoint/v3"/>
    <xsd:import namespace="ae4edc92-b061-4ddf-9542-b2adacb34364"/>
    <xsd:import namespace="12c952f9-9f8d-49df-b50a-c556813f67ea"/>
    <xsd:import namespace="06a0b0f5-ab3f-4382-8730-459fb424e4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4edc92-b061-4ddf-9542-b2adacb343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7234c9c0-dc82-4bd3-8448-fd5c6ce0fb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c952f9-9f8d-49df-b50a-c556813f67e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a0b0f5-ab3f-4382-8730-459fb424e421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cf64a010-6ab4-4c7b-af81-05408bcbf463}" ma:internalName="TaxCatchAll" ma:showField="CatchAllData" ma:web="12c952f9-9f8d-49df-b50a-c556813f67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6a0b0f5-ab3f-4382-8730-459fb424e421" xsi:nil="true"/>
    <lcf76f155ced4ddcb4097134ff3c332f xmlns="ae4edc92-b061-4ddf-9542-b2adacb34364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B1DE15-A76D-4712-B20D-60CDA32DA3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4edc92-b061-4ddf-9542-b2adacb34364"/>
    <ds:schemaRef ds:uri="12c952f9-9f8d-49df-b50a-c556813f67ea"/>
    <ds:schemaRef ds:uri="06a0b0f5-ab3f-4382-8730-459fb424e4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002621-3127-4108-8995-F333BCE733C8}">
  <ds:schemaRefs>
    <ds:schemaRef ds:uri="http://schemas.microsoft.com/office/2006/documentManagement/types"/>
    <ds:schemaRef ds:uri="http://schemas.microsoft.com/sharepoint/v3"/>
    <ds:schemaRef ds:uri="http://purl.org/dc/dcmitype/"/>
    <ds:schemaRef ds:uri="06a0b0f5-ab3f-4382-8730-459fb424e421"/>
    <ds:schemaRef ds:uri="ae4edc92-b061-4ddf-9542-b2adacb34364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infopath/2007/PartnerControls"/>
    <ds:schemaRef ds:uri="12c952f9-9f8d-49df-b50a-c556813f67ea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93061F5-B2B4-4A5A-920E-D1F8CACA98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7300</TotalTime>
  <Pages>4</Pages>
  <Words>1461</Words>
  <Characters>8328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85</vt:i4>
      </vt:variant>
    </vt:vector>
  </HeadingPairs>
  <TitlesOfParts>
    <vt:vector size="86" baseType="lpstr">
      <vt:lpstr/>
      <vt:lpstr>1.1.1.	Identify the knowledge, skills and abilities necessary to succeed in care</vt:lpstr>
      <vt:lpstr>1.1.2.	Identify the scope of career opportunities and the requirements for educa</vt:lpstr>
      <vt:lpstr>1.1.3.	Develop a career plan that reflects career interests, pathways, and secon</vt:lpstr>
      <vt:lpstr>1.1.4.	Describe the role and function of professional organizations, industry as</vt:lpstr>
      <vt:lpstr>1.1.5.	Develop strategies for self-promotion in the hiring process (e.g., fillin</vt:lpstr>
      <vt:lpstr>1.1.6.	Explain the importance of work ethic, accountability, and responsibility </vt:lpstr>
      <vt:lpstr>1.1.7.	Apply problem-solving and critical-thinking skills to work-related issues</vt:lpstr>
      <vt:lpstr>1.1.8.	Identify the correlation between emotions, behavior, and appearance and m</vt:lpstr>
      <vt:lpstr>1.1.9.	Give and receive constructive feedback to improve work habits.</vt:lpstr>
      <vt:lpstr>1.1.10.	Adapt personal coping skills to adjust to taxing workplace demands.</vt:lpstr>
      <vt:lpstr>1.1.11.	Recognize different cultural beliefs and practices in the workplace and </vt:lpstr>
      <vt:lpstr>1.1.12.	Identify healthy lifestyles that reduce the risk of chronic disease, uns</vt:lpstr>
      <vt:lpstr/>
      <vt:lpstr>1.2.1.	Extract relevant, valid information from materials and cite sources of in</vt:lpstr>
      <vt:lpstr>1.2.2.	Deliver formal and informal presentations.</vt:lpstr>
      <vt:lpstr>1.2.3.	Identify and use verbal, nonverbal, and active listening skills to commun</vt:lpstr>
      <vt:lpstr>1.2.4.	Use negotiation and conflict-resolution skills to reach solutions.</vt:lpstr>
      <vt:lpstr>1.2.5.	Communicate information (e.g., directions, ideas, vision, workplace expec</vt:lpstr>
      <vt:lpstr>1.2.6.	Use proper grammar and expression in all aspects of communication.</vt:lpstr>
      <vt:lpstr>1.2.7.	Use problem-solving and consensus-building techniques to draw conclusions</vt:lpstr>
      <vt:lpstr>1.2.8.	Identify the strengths, weaknesses, and characteristics of leadership sty</vt:lpstr>
      <vt:lpstr>1.2.9.	Identify advantages and disadvantages involving digital and/or electronic</vt:lpstr>
      <vt:lpstr>1.2.10.	Use interpersonal skills to provide group leadership, promote collaborat</vt:lpstr>
      <vt:lpstr>1.2.11.	Write professional correspondence, documents, job applications, and resu</vt:lpstr>
      <vt:lpstr>1.2.12.	Use technical writing skills to complete forms and create reports.</vt:lpstr>
      <vt:lpstr>1.2.13.	Identify stakeholders and solicit their opinions.</vt:lpstr>
      <vt:lpstr>1.2.14.	Use motivational strategies to accomplish goals.</vt:lpstr>
      <vt:lpstr/>
      <vt:lpstr>1.3.1.	Analyze how regulatory compliance affects business operations and organiz</vt:lpstr>
      <vt:lpstr>1.3.2.	Follow protocols and practices necessary to maintain a clean, safe, and h</vt:lpstr>
      <vt:lpstr>1.3.3.	Use ethical character traits consistent with workplace standards (e.g., h</vt:lpstr>
      <vt:lpstr>1.3.5.	Access and implement safety compliance measures (e.g., quality assurance </vt:lpstr>
      <vt:lpstr>1.3.6.	Identify deceptive practices (e.g., bait and switch, identity theft, unla</vt:lpstr>
      <vt:lpstr>1.3.7.	Identify the labor laws that affect employment and the consequences of no</vt:lpstr>
      <vt:lpstr>1.3.8.	Verify compliance with computer, copyright, and intellectual property law</vt:lpstr>
      <vt:lpstr>1.3.9.	Identify potential conflicts of interest (e.g., personal gain, project bi</vt:lpstr>
      <vt:lpstr/>
      <vt:lpstr>1.4.1.	Use office equipment to communicate (e.g., phone, radio equipment, fax ma</vt:lpstr>
      <vt:lpstr>1.4.2.	Select and use software applications to locate, record, analyze, and pres</vt:lpstr>
      <vt:lpstr>1.4.3.	Verify compliance with security rules, regulations, and codes (e.g., prop</vt:lpstr>
      <vt:lpstr>1.4.4.	Use system hardware to support software applications.</vt:lpstr>
      <vt:lpstr>1.4.5.	Use information technology tools to maintain, secure, and monitor busines</vt:lpstr>
      <vt:lpstr>1.4.6.	Use electronic database to access and create business and technical infor</vt:lpstr>
      <vt:lpstr>1.4.7.	Use personal information management and productivity applications to opti</vt:lpstr>
      <vt:lpstr>1.4.8.	Use electronic media to communicate and follow network etiquette guidelin</vt:lpstr>
      <vt:lpstr>1.5.1.	Describe how cultural understanding, cultural intelligence skills, and co</vt:lpstr>
      <vt:lpstr>1.5.2.	Describe how cultural intelligence skills influence the overall success a</vt:lpstr>
      <vt:lpstr>1.5.3.	Use cultural intelligence to interact with individuals from diverse cultu</vt:lpstr>
      <vt:lpstr>1.5.4.	Recognize barriers in cross-cultural relationships and implement behavior</vt:lpstr>
      <vt:lpstr>1.5.5.	Recognize the ways in which bias and discrimination may influence product</vt:lpstr>
      <vt:lpstr>1.5.6.	Analyze work tasks for understanding and interpretation from a different </vt:lpstr>
      <vt:lpstr>1.5.7.	Use intercultural communication skills to exchange ideas and create meani</vt:lpstr>
      <vt:lpstr>1.5.8.	Identify how multicultural teaming and globalization can foster developme</vt:lpstr>
      <vt:lpstr/>
      <vt:lpstr>1.6.1.	Identify business opportunities.		</vt:lpstr>
      <vt:lpstr>1.6.2.	Assess the reality of becoming an entrepreneur, including advantages and </vt:lpstr>
      <vt:lpstr>1.6.3.	Explain the importance of planning your business.</vt:lpstr>
      <vt:lpstr>1.6.4.	Identify types of businesses, ownership, and entities (i.e., individual p</vt:lpstr>
      <vt:lpstr>1.6.5.	Describe organizational structure, chain of command, the roles and respon</vt:lpstr>
      <vt:lpstr>1.6.6.	Identify the target market served by the organization, the niche that the</vt:lpstr>
      <vt:lpstr>1.6.7.	Identify the effect of supply and demand on products and services.</vt:lpstr>
      <vt:lpstr>1.6.8.	Identify the features and benefits that make an organization’s product or</vt:lpstr>
      <vt:lpstr>1.6.9.	Explain how the performance of an employee, a department, and an organiza</vt:lpstr>
      <vt:lpstr>1.6.10.	Describe the impact of globalization on an enterprise or organization.</vt:lpstr>
      <vt:lpstr>1.6.11.	Describe how all business activities of an organization work within the </vt:lpstr>
      <vt:lpstr>1.6.12.	Describe classifications of employee benefits, rights, deductions, and c</vt:lpstr>
      <vt:lpstr/>
      <vt:lpstr>Outcome 1.9.	Financial Management: Use financial tools, strategies, and systems </vt:lpstr>
      <vt:lpstr/>
      <vt:lpstr>1.9.1.	Create, analyze, and interpret financial documents (e.g., budgets, income</vt:lpstr>
      <vt:lpstr>1.9.2.	Identify tax obligations</vt:lpstr>
      <vt:lpstr>1.9.3.	Review and summarize savings, investment strategies, and purchasing optio</vt:lpstr>
      <vt:lpstr>1.9.4.	Identify credit types and their uses in order to establish credit.</vt:lpstr>
      <vt:lpstr>1.9.5.	Identify ways to avoid or correct debt problems.</vt:lpstr>
      <vt:lpstr>1.9.6.	Explain how credit ratings and the criteria lenders use to evaluate repay</vt:lpstr>
      <vt:lpstr>1.9.7.	Review and summarize categories (types) of insurance and identify how ins</vt:lpstr>
      <vt:lpstr>1.9.8.	Identify income sources and expenditures.</vt:lpstr>
      <vt:lpstr>1.9.9.	Compare different banking services available through financial institutio</vt:lpstr>
      <vt:lpstr>1.9.10.	Identify the role of depreciation in tax planning and liability.</vt:lpstr>
      <vt:lpstr>3.7.1.	Describe the use of Programmable Logic Circuits (PLC) in manufacturing au</vt:lpstr>
      <vt:lpstr/>
      <vt:lpstr/>
      <vt:lpstr>Outcome 5.4	Materials: Select materials for design projects and components.</vt:lpstr>
      <vt:lpstr/>
      <vt:lpstr/>
    </vt:vector>
  </TitlesOfParts>
  <Company>Ohio Department of Education</Company>
  <LinksUpToDate>false</LinksUpToDate>
  <CharactersWithSpaces>9770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cyndi.brill</dc:creator>
  <cp:lastModifiedBy>Miller, Joshua</cp:lastModifiedBy>
  <cp:revision>39</cp:revision>
  <cp:lastPrinted>2014-02-23T18:08:00Z</cp:lastPrinted>
  <dcterms:created xsi:type="dcterms:W3CDTF">2019-01-15T22:47:00Z</dcterms:created>
  <dcterms:modified xsi:type="dcterms:W3CDTF">2025-07-01T19:50:00Z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0x0101008C7952277FCE0547887E8CF467809807</vt:lpwstr>
  </property>
  <property fmtid="{D5CDD505-2E9C-101B-9397-08002B2CF9AE}" pid="3" name="MediaServiceImageTags">
    <vt:lpwstr/>
  </property>
</Properties>
</file>